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0AFB78" w14:textId="77777777" w:rsidR="000A03BE" w:rsidRDefault="005F56D8" w:rsidP="00B31DEA">
      <w:pPr>
        <w:spacing w:after="0"/>
        <w:contextualSpacing/>
        <w:jc w:val="center"/>
        <w:rPr>
          <w:rFonts w:ascii="Antique Olive Compact" w:eastAsia="Times New Roman" w:hAnsi="Antique Olive Compact" w:cs="Arial"/>
          <w:b/>
          <w:sz w:val="44"/>
          <w:szCs w:val="44"/>
          <w:lang w:val="es-ES" w:eastAsia="es-ES"/>
        </w:rPr>
      </w:pPr>
      <w:r>
        <w:rPr>
          <w:noProof/>
          <w:lang w:eastAsia="es-BO"/>
        </w:rPr>
        <w:drawing>
          <wp:anchor distT="0" distB="0" distL="114300" distR="114300" simplePos="0" relativeHeight="251658240" behindDoc="0" locked="0" layoutInCell="1" allowOverlap="1" wp14:anchorId="71269E62" wp14:editId="71970CCF">
            <wp:simplePos x="0" y="0"/>
            <wp:positionH relativeFrom="column">
              <wp:posOffset>2043859</wp:posOffset>
            </wp:positionH>
            <wp:positionV relativeFrom="paragraph">
              <wp:posOffset>-154320</wp:posOffset>
            </wp:positionV>
            <wp:extent cx="2043032" cy="1722474"/>
            <wp:effectExtent l="0" t="0" r="0" b="0"/>
            <wp:wrapNone/>
            <wp:docPr id="2" name="Imagen 2" descr="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3032" cy="17224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E24F4" w14:textId="77777777" w:rsidR="000A03BE" w:rsidRDefault="000A03BE" w:rsidP="00B31DEA">
      <w:pPr>
        <w:spacing w:after="0"/>
        <w:contextualSpacing/>
        <w:jc w:val="center"/>
        <w:rPr>
          <w:rFonts w:ascii="Antique Olive Compact" w:eastAsia="Times New Roman" w:hAnsi="Antique Olive Compact" w:cs="Arial"/>
          <w:b/>
          <w:sz w:val="44"/>
          <w:szCs w:val="44"/>
          <w:lang w:val="es-ES" w:eastAsia="es-ES"/>
        </w:rPr>
      </w:pPr>
    </w:p>
    <w:p w14:paraId="79BC6FF1" w14:textId="77777777" w:rsidR="005F56D8" w:rsidRDefault="005F56D8" w:rsidP="00B31DEA">
      <w:pPr>
        <w:spacing w:after="0"/>
        <w:contextualSpacing/>
        <w:jc w:val="center"/>
        <w:rPr>
          <w:rFonts w:ascii="Cooper Black" w:eastAsia="Times New Roman" w:hAnsi="Cooper Black" w:cs="Arial"/>
          <w:b/>
          <w:sz w:val="44"/>
          <w:szCs w:val="44"/>
          <w:lang w:val="es-ES" w:eastAsia="es-ES"/>
        </w:rPr>
      </w:pPr>
    </w:p>
    <w:p w14:paraId="4D1F5F72" w14:textId="77777777" w:rsidR="005F56D8" w:rsidRDefault="005F56D8" w:rsidP="00B31DEA">
      <w:pPr>
        <w:spacing w:after="0"/>
        <w:contextualSpacing/>
        <w:jc w:val="center"/>
        <w:rPr>
          <w:rFonts w:ascii="Cooper Black" w:eastAsia="Times New Roman" w:hAnsi="Cooper Black" w:cs="Arial"/>
          <w:b/>
          <w:sz w:val="44"/>
          <w:szCs w:val="44"/>
          <w:lang w:val="es-ES" w:eastAsia="es-ES"/>
        </w:rPr>
      </w:pPr>
    </w:p>
    <w:p w14:paraId="479D6BA9" w14:textId="77777777" w:rsidR="005F56D8" w:rsidRDefault="005F56D8" w:rsidP="00B31DEA">
      <w:pPr>
        <w:spacing w:after="0"/>
        <w:contextualSpacing/>
        <w:jc w:val="center"/>
        <w:rPr>
          <w:rFonts w:ascii="Cooper Black" w:eastAsia="Times New Roman" w:hAnsi="Cooper Black" w:cs="Arial"/>
          <w:b/>
          <w:sz w:val="44"/>
          <w:szCs w:val="44"/>
          <w:lang w:val="es-ES" w:eastAsia="es-ES"/>
        </w:rPr>
      </w:pPr>
    </w:p>
    <w:p w14:paraId="7D3804AA" w14:textId="77777777" w:rsidR="005F56D8" w:rsidRDefault="005F56D8" w:rsidP="00B31DEA">
      <w:pPr>
        <w:spacing w:after="0"/>
        <w:contextualSpacing/>
        <w:jc w:val="center"/>
        <w:rPr>
          <w:rFonts w:ascii="Cooper Black" w:eastAsia="Times New Roman" w:hAnsi="Cooper Black" w:cs="Arial"/>
          <w:b/>
          <w:sz w:val="44"/>
          <w:szCs w:val="44"/>
          <w:lang w:val="es-ES" w:eastAsia="es-ES"/>
        </w:rPr>
      </w:pPr>
    </w:p>
    <w:p w14:paraId="6917D887" w14:textId="77777777" w:rsidR="000A03BE" w:rsidRPr="00B14A0E" w:rsidRDefault="000A03BE" w:rsidP="00B31DEA">
      <w:pPr>
        <w:spacing w:after="0"/>
        <w:contextualSpacing/>
        <w:jc w:val="center"/>
        <w:rPr>
          <w:rFonts w:ascii="Arial" w:eastAsia="Times New Roman" w:hAnsi="Arial" w:cs="Arial"/>
          <w:b/>
          <w:sz w:val="44"/>
          <w:szCs w:val="44"/>
          <w:lang w:val="es-ES" w:eastAsia="es-ES"/>
        </w:rPr>
      </w:pPr>
      <w:r w:rsidRPr="001E4C83">
        <w:rPr>
          <w:rFonts w:ascii="Cooper Black" w:eastAsia="Times New Roman" w:hAnsi="Cooper Black" w:cs="Arial"/>
          <w:b/>
          <w:sz w:val="44"/>
          <w:szCs w:val="44"/>
          <w:lang w:val="es-ES" w:eastAsia="es-ES"/>
        </w:rPr>
        <w:t>TÉRMINOS DE REFERENCIA</w:t>
      </w:r>
      <w:r w:rsidRPr="00B14A0E">
        <w:rPr>
          <w:rFonts w:ascii="Arial" w:eastAsia="Times New Roman" w:hAnsi="Arial" w:cs="Arial"/>
          <w:b/>
          <w:sz w:val="44"/>
          <w:szCs w:val="44"/>
          <w:lang w:val="es-ES" w:eastAsia="es-ES"/>
        </w:rPr>
        <w:t xml:space="preserve"> </w:t>
      </w:r>
    </w:p>
    <w:p w14:paraId="52DAAD1A" w14:textId="77777777" w:rsidR="000A03BE" w:rsidRPr="00B14A0E" w:rsidRDefault="000A03BE" w:rsidP="00B31DEA">
      <w:pPr>
        <w:spacing w:after="0"/>
        <w:contextualSpacing/>
        <w:jc w:val="center"/>
        <w:rPr>
          <w:rFonts w:ascii="Arial" w:eastAsia="Times New Roman" w:hAnsi="Arial" w:cs="Arial"/>
          <w:b/>
          <w:sz w:val="44"/>
          <w:szCs w:val="44"/>
          <w:lang w:val="es-ES" w:eastAsia="es-ES"/>
        </w:rPr>
      </w:pPr>
    </w:p>
    <w:tbl>
      <w:tblPr>
        <w:tblW w:w="9642"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9642"/>
      </w:tblGrid>
      <w:tr w:rsidR="001E4C83" w:rsidRPr="00AD2494" w14:paraId="3876E063" w14:textId="77777777" w:rsidTr="00FD3C3B">
        <w:trPr>
          <w:jc w:val="center"/>
        </w:trPr>
        <w:tc>
          <w:tcPr>
            <w:tcW w:w="9642" w:type="dxa"/>
            <w:tcBorders>
              <w:bottom w:val="single" w:sz="12" w:space="0" w:color="C9C9C9"/>
            </w:tcBorders>
            <w:shd w:val="clear" w:color="auto" w:fill="auto"/>
          </w:tcPr>
          <w:p w14:paraId="7E53E14D" w14:textId="77777777" w:rsidR="001E4C83" w:rsidRPr="00AD2494" w:rsidRDefault="001E4C83" w:rsidP="00B31DEA">
            <w:pPr>
              <w:spacing w:after="0"/>
              <w:contextualSpacing/>
              <w:rPr>
                <w:rFonts w:ascii="Arial" w:eastAsia="Times New Roman" w:hAnsi="Arial" w:cs="Arial"/>
                <w:b/>
                <w:sz w:val="28"/>
                <w:szCs w:val="52"/>
                <w:lang w:val="es-ES" w:eastAsia="es-ES"/>
              </w:rPr>
            </w:pPr>
          </w:p>
          <w:p w14:paraId="3A7E5E9C" w14:textId="0534F82A" w:rsidR="0078781B" w:rsidRDefault="00BA5525" w:rsidP="0078781B">
            <w:pPr>
              <w:spacing w:after="0"/>
              <w:contextualSpacing/>
              <w:jc w:val="center"/>
              <w:rPr>
                <w:rFonts w:ascii="Bell MT" w:eastAsia="Times New Roman" w:hAnsi="Bell MT"/>
                <w:b/>
                <w:sz w:val="48"/>
                <w:szCs w:val="48"/>
                <w:lang w:val="es-ES" w:eastAsia="es-ES"/>
              </w:rPr>
            </w:pPr>
            <w:r w:rsidRPr="00AD2494">
              <w:rPr>
                <w:rFonts w:ascii="Cooper Black" w:eastAsia="Times New Roman" w:hAnsi="Cooper Black"/>
                <w:b/>
                <w:sz w:val="48"/>
                <w:szCs w:val="48"/>
                <w:lang w:val="es-ES" w:eastAsia="es-ES"/>
              </w:rPr>
              <w:t>CONTRATACIÓN DE CONSULTOR DE L</w:t>
            </w:r>
            <w:r w:rsidR="00FD3C3B" w:rsidRPr="00AD2494">
              <w:rPr>
                <w:rFonts w:ascii="Cooper Black" w:eastAsia="Times New Roman" w:hAnsi="Cooper Black"/>
                <w:b/>
                <w:sz w:val="48"/>
                <w:szCs w:val="48"/>
                <w:lang w:val="es-ES" w:eastAsia="es-ES"/>
              </w:rPr>
              <w:t>Í</w:t>
            </w:r>
            <w:r w:rsidRPr="00AD2494">
              <w:rPr>
                <w:rFonts w:ascii="Cooper Black" w:eastAsia="Times New Roman" w:hAnsi="Cooper Black"/>
                <w:b/>
                <w:sz w:val="48"/>
                <w:szCs w:val="48"/>
                <w:lang w:val="es-ES" w:eastAsia="es-ES"/>
              </w:rPr>
              <w:t>NEA</w:t>
            </w:r>
            <w:r w:rsidR="00FD3C3B" w:rsidRPr="00AD2494">
              <w:rPr>
                <w:rFonts w:ascii="Bell MT" w:eastAsia="Times New Roman" w:hAnsi="Bell MT"/>
                <w:b/>
                <w:sz w:val="48"/>
                <w:szCs w:val="48"/>
                <w:lang w:val="es-ES" w:eastAsia="es-ES"/>
              </w:rPr>
              <w:t xml:space="preserve"> </w:t>
            </w:r>
            <w:r w:rsidR="0078781B">
              <w:rPr>
                <w:rFonts w:ascii="Bell MT" w:eastAsia="Times New Roman" w:hAnsi="Bell MT"/>
                <w:b/>
                <w:sz w:val="48"/>
                <w:szCs w:val="48"/>
                <w:lang w:val="es-ES" w:eastAsia="es-ES"/>
              </w:rPr>
              <w:t xml:space="preserve">– </w:t>
            </w:r>
          </w:p>
          <w:p w14:paraId="508C7BD1" w14:textId="1D0051D4" w:rsidR="001E4C83" w:rsidRPr="0078781B" w:rsidRDefault="0078781B" w:rsidP="0078781B">
            <w:pPr>
              <w:spacing w:after="0"/>
              <w:contextualSpacing/>
              <w:jc w:val="center"/>
              <w:rPr>
                <w:rFonts w:ascii="Bell MT" w:eastAsia="Times New Roman" w:hAnsi="Bell MT"/>
                <w:b/>
                <w:sz w:val="48"/>
                <w:szCs w:val="48"/>
                <w:lang w:val="es-ES" w:eastAsia="es-ES"/>
              </w:rPr>
            </w:pPr>
            <w:r>
              <w:rPr>
                <w:rFonts w:ascii="Arial" w:hAnsi="Arial" w:cs="Arial"/>
                <w:b/>
                <w:sz w:val="36"/>
                <w:szCs w:val="36"/>
              </w:rPr>
              <w:t>KINESIOLOGO</w:t>
            </w:r>
            <w:r w:rsidR="00AD2494" w:rsidRPr="00AD2494">
              <w:rPr>
                <w:rFonts w:ascii="Arial" w:hAnsi="Arial" w:cs="Arial"/>
                <w:b/>
                <w:sz w:val="36"/>
                <w:szCs w:val="36"/>
              </w:rPr>
              <w:t>(</w:t>
            </w:r>
            <w:r>
              <w:rPr>
                <w:rFonts w:ascii="Arial" w:hAnsi="Arial" w:cs="Arial"/>
                <w:b/>
                <w:sz w:val="36"/>
                <w:szCs w:val="36"/>
              </w:rPr>
              <w:t xml:space="preserve">A) </w:t>
            </w:r>
            <w:r w:rsidR="00AD2494" w:rsidRPr="00AD2494">
              <w:rPr>
                <w:rFonts w:ascii="Arial" w:hAnsi="Arial" w:cs="Arial"/>
                <w:b/>
                <w:sz w:val="36"/>
                <w:szCs w:val="36"/>
              </w:rPr>
              <w:t xml:space="preserve">FISIOTERAPEUTA PARA LOS </w:t>
            </w:r>
            <w:r w:rsidR="00E97868">
              <w:rPr>
                <w:rFonts w:ascii="Arial" w:hAnsi="Arial" w:cs="Arial"/>
                <w:b/>
                <w:sz w:val="36"/>
                <w:szCs w:val="36"/>
              </w:rPr>
              <w:t xml:space="preserve">NIÑOS, NIÑAS Y ADOLESCENTES </w:t>
            </w:r>
            <w:r w:rsidR="00AD2494" w:rsidRPr="00AD2494">
              <w:rPr>
                <w:rFonts w:ascii="Arial" w:hAnsi="Arial" w:cs="Arial"/>
                <w:b/>
                <w:sz w:val="36"/>
                <w:szCs w:val="36"/>
              </w:rPr>
              <w:t>DEPENDIENTES DE</w:t>
            </w:r>
            <w:r w:rsidR="00E97868">
              <w:rPr>
                <w:rFonts w:ascii="Arial" w:hAnsi="Arial" w:cs="Arial"/>
                <w:b/>
                <w:sz w:val="36"/>
                <w:szCs w:val="36"/>
              </w:rPr>
              <w:t>L</w:t>
            </w:r>
            <w:r w:rsidR="00AD2494" w:rsidRPr="00AD2494">
              <w:rPr>
                <w:rFonts w:ascii="Arial" w:hAnsi="Arial" w:cs="Arial"/>
                <w:b/>
                <w:sz w:val="36"/>
                <w:szCs w:val="36"/>
              </w:rPr>
              <w:t xml:space="preserve"> SEDEGES</w:t>
            </w:r>
            <w:r w:rsidR="00E97868">
              <w:rPr>
                <w:rFonts w:ascii="Arial" w:hAnsi="Arial" w:cs="Arial"/>
                <w:b/>
                <w:sz w:val="36"/>
                <w:szCs w:val="36"/>
              </w:rPr>
              <w:t xml:space="preserve"> GESTION 2024</w:t>
            </w:r>
          </w:p>
        </w:tc>
      </w:tr>
    </w:tbl>
    <w:p w14:paraId="438AF92D" w14:textId="77777777" w:rsidR="001E4C83" w:rsidRPr="00AD2494" w:rsidRDefault="001E4C83" w:rsidP="00B31DEA">
      <w:pPr>
        <w:spacing w:after="0"/>
        <w:contextualSpacing/>
        <w:jc w:val="center"/>
        <w:rPr>
          <w:rFonts w:ascii="Arial" w:eastAsia="Times New Roman" w:hAnsi="Arial" w:cs="Arial"/>
          <w:b/>
          <w:sz w:val="52"/>
          <w:szCs w:val="52"/>
          <w:lang w:val="es-ES" w:eastAsia="es-ES"/>
        </w:rPr>
      </w:pPr>
    </w:p>
    <w:p w14:paraId="425020A3" w14:textId="77777777" w:rsidR="000A03BE" w:rsidRDefault="001E4C83" w:rsidP="00B31DEA">
      <w:pPr>
        <w:spacing w:after="0"/>
        <w:contextualSpacing/>
        <w:jc w:val="center"/>
        <w:rPr>
          <w:rFonts w:ascii="Times New Roman" w:eastAsia="Times New Roman" w:hAnsi="Times New Roman"/>
          <w:b/>
          <w:sz w:val="44"/>
          <w:szCs w:val="44"/>
          <w:lang w:val="es-ES" w:eastAsia="es-ES"/>
        </w:rPr>
      </w:pPr>
      <w:r w:rsidRPr="00FD3C3B">
        <w:rPr>
          <w:rFonts w:ascii="Times New Roman" w:eastAsia="Times New Roman" w:hAnsi="Times New Roman"/>
          <w:b/>
          <w:sz w:val="44"/>
          <w:szCs w:val="44"/>
          <w:lang w:val="es-ES" w:eastAsia="es-ES"/>
        </w:rPr>
        <w:t xml:space="preserve">PRIMERA </w:t>
      </w:r>
      <w:r w:rsidR="000A03BE" w:rsidRPr="00FD3C3B">
        <w:rPr>
          <w:rFonts w:ascii="Times New Roman" w:eastAsia="Times New Roman" w:hAnsi="Times New Roman"/>
          <w:b/>
          <w:sz w:val="44"/>
          <w:szCs w:val="44"/>
          <w:lang w:val="es-ES" w:eastAsia="es-ES"/>
        </w:rPr>
        <w:t>CONVOCATORIA</w:t>
      </w:r>
    </w:p>
    <w:p w14:paraId="1700DD64" w14:textId="77777777" w:rsidR="00951874" w:rsidRPr="00FD3C3B" w:rsidRDefault="00951874" w:rsidP="00B31DEA">
      <w:pPr>
        <w:spacing w:after="0"/>
        <w:contextualSpacing/>
        <w:jc w:val="center"/>
        <w:rPr>
          <w:rFonts w:ascii="Times New Roman" w:eastAsia="Times New Roman" w:hAnsi="Times New Roman"/>
          <w:b/>
          <w:sz w:val="44"/>
          <w:szCs w:val="44"/>
          <w:lang w:val="es-ES" w:eastAsia="es-ES"/>
        </w:rPr>
      </w:pPr>
    </w:p>
    <w:p w14:paraId="173A0672" w14:textId="77777777" w:rsidR="000A03BE" w:rsidRPr="00B14A0E" w:rsidRDefault="000A03BE" w:rsidP="00B31DEA">
      <w:pPr>
        <w:spacing w:after="0"/>
        <w:contextualSpacing/>
        <w:jc w:val="center"/>
        <w:rPr>
          <w:rFonts w:ascii="Arial" w:eastAsia="Times New Roman" w:hAnsi="Arial" w:cs="Arial"/>
          <w:b/>
          <w:sz w:val="38"/>
          <w:szCs w:val="36"/>
          <w:lang w:val="es-ES" w:eastAsia="es-ES"/>
        </w:rPr>
      </w:pPr>
    </w:p>
    <w:p w14:paraId="2815F0F9" w14:textId="6B54489E" w:rsidR="000A03BE" w:rsidRDefault="000A03BE" w:rsidP="00B31DEA">
      <w:pPr>
        <w:spacing w:after="0"/>
        <w:contextualSpacing/>
        <w:jc w:val="center"/>
        <w:rPr>
          <w:rFonts w:ascii="Cooper Black" w:eastAsia="Times New Roman" w:hAnsi="Cooper Black" w:cs="Arial"/>
          <w:b/>
          <w:sz w:val="44"/>
          <w:szCs w:val="44"/>
        </w:rPr>
      </w:pPr>
      <w:r w:rsidRPr="000F57A6">
        <w:rPr>
          <w:rFonts w:ascii="Cooper Black" w:eastAsia="Times New Roman" w:hAnsi="Cooper Black" w:cs="Arial"/>
          <w:b/>
          <w:sz w:val="44"/>
          <w:szCs w:val="44"/>
        </w:rPr>
        <w:t xml:space="preserve">SEDEGES </w:t>
      </w:r>
      <w:r w:rsidR="00B31DEA">
        <w:rPr>
          <w:rFonts w:ascii="Cooper Black" w:eastAsia="Times New Roman" w:hAnsi="Cooper Black" w:cs="Arial"/>
          <w:b/>
          <w:sz w:val="44"/>
          <w:szCs w:val="44"/>
        </w:rPr>
        <w:t xml:space="preserve">- </w:t>
      </w:r>
      <w:r w:rsidR="00B31DEA" w:rsidRPr="000F57A6">
        <w:rPr>
          <w:rFonts w:ascii="Cooper Black" w:eastAsia="Times New Roman" w:hAnsi="Cooper Black" w:cs="Arial"/>
          <w:b/>
          <w:sz w:val="44"/>
          <w:szCs w:val="44"/>
        </w:rPr>
        <w:t>CM CIL</w:t>
      </w:r>
      <w:r w:rsidR="0078781B">
        <w:rPr>
          <w:rFonts w:ascii="Cooper Black" w:eastAsia="Times New Roman" w:hAnsi="Cooper Black" w:cs="Arial"/>
          <w:b/>
          <w:sz w:val="44"/>
          <w:szCs w:val="44"/>
        </w:rPr>
        <w:t xml:space="preserve"> 18</w:t>
      </w:r>
      <w:r w:rsidRPr="00F00C0C">
        <w:rPr>
          <w:rFonts w:ascii="Cooper Black" w:eastAsia="Times New Roman" w:hAnsi="Cooper Black" w:cs="Arial"/>
          <w:b/>
          <w:sz w:val="44"/>
          <w:szCs w:val="44"/>
        </w:rPr>
        <w:t>/2</w:t>
      </w:r>
      <w:r w:rsidR="00CB0B40">
        <w:rPr>
          <w:rFonts w:ascii="Cooper Black" w:eastAsia="Times New Roman" w:hAnsi="Cooper Black" w:cs="Arial"/>
          <w:b/>
          <w:sz w:val="44"/>
          <w:szCs w:val="44"/>
        </w:rPr>
        <w:t>4</w:t>
      </w:r>
    </w:p>
    <w:p w14:paraId="6CCA44B7" w14:textId="77777777" w:rsidR="00951874" w:rsidRPr="006D2E99" w:rsidRDefault="00951874" w:rsidP="00B31DEA">
      <w:pPr>
        <w:spacing w:after="0"/>
        <w:contextualSpacing/>
        <w:jc w:val="center"/>
        <w:rPr>
          <w:rFonts w:ascii="Arial Narrow" w:hAnsi="Arial Narrow" w:cs="Arial"/>
          <w:b/>
        </w:rPr>
      </w:pPr>
    </w:p>
    <w:p w14:paraId="2FD14965" w14:textId="77777777" w:rsidR="00E97868" w:rsidRDefault="00E97868" w:rsidP="00B31DEA">
      <w:pPr>
        <w:spacing w:after="0"/>
        <w:contextualSpacing/>
        <w:jc w:val="center"/>
        <w:rPr>
          <w:rFonts w:ascii="Arial Narrow" w:hAnsi="Arial Narrow" w:cs="Arial"/>
          <w:b/>
        </w:rPr>
      </w:pPr>
    </w:p>
    <w:p w14:paraId="1D3773E5" w14:textId="77777777" w:rsidR="004A221A" w:rsidRDefault="004A221A" w:rsidP="00B31DEA">
      <w:pPr>
        <w:spacing w:after="0"/>
        <w:contextualSpacing/>
        <w:jc w:val="center"/>
        <w:rPr>
          <w:rFonts w:ascii="Arial Narrow" w:hAnsi="Arial Narrow" w:cs="Arial"/>
          <w:b/>
        </w:rPr>
      </w:pPr>
    </w:p>
    <w:p w14:paraId="7365CFDC" w14:textId="77777777" w:rsidR="004A221A" w:rsidRDefault="004A221A" w:rsidP="00B31DEA">
      <w:pPr>
        <w:spacing w:after="0"/>
        <w:contextualSpacing/>
        <w:jc w:val="center"/>
        <w:rPr>
          <w:rFonts w:ascii="Arial Narrow" w:hAnsi="Arial Narrow" w:cs="Arial"/>
          <w:b/>
        </w:rPr>
      </w:pPr>
    </w:p>
    <w:p w14:paraId="1B72C6EB" w14:textId="77777777" w:rsidR="0078781B" w:rsidRDefault="0078781B" w:rsidP="00B31DEA">
      <w:pPr>
        <w:spacing w:after="0"/>
        <w:contextualSpacing/>
        <w:jc w:val="center"/>
        <w:rPr>
          <w:rFonts w:ascii="Arial Narrow" w:hAnsi="Arial Narrow" w:cs="Arial"/>
          <w:b/>
        </w:rPr>
      </w:pPr>
    </w:p>
    <w:p w14:paraId="1D45E00B" w14:textId="77777777" w:rsidR="0078781B" w:rsidRDefault="0078781B" w:rsidP="00B31DEA">
      <w:pPr>
        <w:spacing w:after="0"/>
        <w:contextualSpacing/>
        <w:jc w:val="center"/>
        <w:rPr>
          <w:rFonts w:ascii="Arial Narrow" w:hAnsi="Arial Narrow" w:cs="Arial"/>
          <w:b/>
        </w:rPr>
      </w:pPr>
    </w:p>
    <w:p w14:paraId="1CB0C217" w14:textId="77777777" w:rsidR="0078781B" w:rsidRDefault="0078781B" w:rsidP="00B31DEA">
      <w:pPr>
        <w:spacing w:after="0"/>
        <w:contextualSpacing/>
        <w:jc w:val="center"/>
        <w:rPr>
          <w:rFonts w:ascii="Arial Narrow" w:hAnsi="Arial Narrow" w:cs="Arial"/>
          <w:b/>
        </w:rPr>
      </w:pPr>
    </w:p>
    <w:p w14:paraId="0AF965E3" w14:textId="77777777" w:rsidR="00E97868" w:rsidRDefault="00E97868" w:rsidP="00B31DEA">
      <w:pPr>
        <w:spacing w:after="0"/>
        <w:contextualSpacing/>
        <w:jc w:val="center"/>
        <w:rPr>
          <w:rFonts w:ascii="Arial Narrow" w:hAnsi="Arial Narrow" w:cs="Arial"/>
          <w:b/>
        </w:rPr>
      </w:pPr>
    </w:p>
    <w:p w14:paraId="26BB0C87" w14:textId="77777777" w:rsidR="000A03BE" w:rsidRDefault="000A03BE" w:rsidP="00B31DEA">
      <w:pPr>
        <w:spacing w:after="0"/>
        <w:contextualSpacing/>
        <w:jc w:val="center"/>
        <w:rPr>
          <w:rFonts w:ascii="Arial Narrow" w:hAnsi="Arial Narrow" w:cs="Arial"/>
          <w:b/>
        </w:rPr>
      </w:pPr>
      <w:r w:rsidRPr="006D2E99">
        <w:rPr>
          <w:rFonts w:ascii="Arial Narrow" w:hAnsi="Arial Narrow" w:cs="Arial"/>
          <w:b/>
        </w:rPr>
        <w:lastRenderedPageBreak/>
        <w:t>TÉRMINOS DE REFERENCIA</w:t>
      </w:r>
      <w:r w:rsidR="00FD3C3B" w:rsidRPr="006D2E99">
        <w:rPr>
          <w:rFonts w:ascii="Arial Narrow" w:hAnsi="Arial Narrow" w:cs="Arial"/>
          <w:b/>
        </w:rPr>
        <w:t xml:space="preserve"> </w:t>
      </w:r>
    </w:p>
    <w:p w14:paraId="70DC6E2F" w14:textId="77777777" w:rsidR="00DC25F9" w:rsidRPr="006D2E99" w:rsidRDefault="00DC25F9" w:rsidP="00B31DEA">
      <w:pPr>
        <w:spacing w:after="0"/>
        <w:contextualSpacing/>
        <w:jc w:val="center"/>
        <w:rPr>
          <w:rFonts w:ascii="Arial Narrow" w:hAnsi="Arial Narrow" w:cs="Arial"/>
          <w:b/>
        </w:rPr>
      </w:pPr>
    </w:p>
    <w:p w14:paraId="537BE46E" w14:textId="045A946B" w:rsidR="008B4255" w:rsidRDefault="008B4255" w:rsidP="00B31DEA">
      <w:pPr>
        <w:spacing w:after="0"/>
        <w:contextualSpacing/>
        <w:jc w:val="center"/>
        <w:rPr>
          <w:rFonts w:ascii="Arial Narrow" w:hAnsi="Arial Narrow" w:cs="Arial"/>
          <w:b/>
        </w:rPr>
      </w:pPr>
      <w:r>
        <w:rPr>
          <w:rFonts w:ascii="Arial Narrow" w:hAnsi="Arial Narrow" w:cs="Arial"/>
          <w:b/>
          <w:bCs/>
        </w:rPr>
        <w:t>C</w:t>
      </w:r>
      <w:r w:rsidRPr="008B4255">
        <w:rPr>
          <w:rFonts w:ascii="Arial Narrow" w:hAnsi="Arial Narrow" w:cs="Arial"/>
          <w:b/>
          <w:bCs/>
        </w:rPr>
        <w:t xml:space="preserve">ONTRATACIÓN DE </w:t>
      </w:r>
      <w:r w:rsidR="0078781B">
        <w:rPr>
          <w:rFonts w:ascii="Arial Narrow" w:hAnsi="Arial Narrow" w:cs="Arial"/>
          <w:b/>
          <w:bCs/>
        </w:rPr>
        <w:t>CONSULTOR DE LÍNEA - KINESIÓLOGO(A</w:t>
      </w:r>
      <w:r w:rsidRPr="008B4255">
        <w:rPr>
          <w:rFonts w:ascii="Arial Narrow" w:hAnsi="Arial Narrow" w:cs="Arial"/>
          <w:b/>
          <w:bCs/>
        </w:rPr>
        <w:t xml:space="preserve">) FISIOTERAPEUTA PARA LOS </w:t>
      </w:r>
      <w:r w:rsidR="00E97868">
        <w:rPr>
          <w:rFonts w:ascii="Arial Narrow" w:hAnsi="Arial Narrow" w:cs="Arial"/>
          <w:b/>
          <w:bCs/>
        </w:rPr>
        <w:t>NIÑOS, NIÑAS Y ADOLESCENTES</w:t>
      </w:r>
      <w:r w:rsidRPr="008B4255">
        <w:rPr>
          <w:rFonts w:ascii="Arial Narrow" w:hAnsi="Arial Narrow" w:cs="Arial"/>
          <w:b/>
          <w:bCs/>
        </w:rPr>
        <w:t xml:space="preserve"> DE</w:t>
      </w:r>
      <w:r w:rsidR="00E97868">
        <w:rPr>
          <w:rFonts w:ascii="Arial Narrow" w:hAnsi="Arial Narrow" w:cs="Arial"/>
          <w:b/>
          <w:bCs/>
        </w:rPr>
        <w:t>PENDIENTES</w:t>
      </w:r>
      <w:r w:rsidRPr="008B4255">
        <w:rPr>
          <w:rFonts w:ascii="Arial Narrow" w:hAnsi="Arial Narrow" w:cs="Arial"/>
          <w:b/>
          <w:bCs/>
        </w:rPr>
        <w:t xml:space="preserve"> DE</w:t>
      </w:r>
      <w:r w:rsidR="00E97868">
        <w:rPr>
          <w:rFonts w:ascii="Arial Narrow" w:hAnsi="Arial Narrow" w:cs="Arial"/>
          <w:b/>
          <w:bCs/>
        </w:rPr>
        <w:t>L</w:t>
      </w:r>
      <w:r w:rsidRPr="008B4255">
        <w:rPr>
          <w:rFonts w:ascii="Arial Narrow" w:hAnsi="Arial Narrow" w:cs="Arial"/>
          <w:b/>
          <w:bCs/>
        </w:rPr>
        <w:t xml:space="preserve"> SEDEGES</w:t>
      </w:r>
      <w:r w:rsidRPr="008B4255">
        <w:rPr>
          <w:rFonts w:ascii="Arial Narrow" w:hAnsi="Arial Narrow" w:cs="Arial"/>
          <w:b/>
        </w:rPr>
        <w:t xml:space="preserve"> </w:t>
      </w:r>
      <w:r w:rsidR="00E97868">
        <w:rPr>
          <w:rFonts w:ascii="Arial Narrow" w:hAnsi="Arial Narrow" w:cs="Arial"/>
          <w:b/>
        </w:rPr>
        <w:t>GESTION 2024</w:t>
      </w:r>
    </w:p>
    <w:p w14:paraId="52F72467" w14:textId="77777777" w:rsidR="00DC25F9" w:rsidRDefault="00DC25F9" w:rsidP="00B31DEA">
      <w:pPr>
        <w:spacing w:after="0"/>
        <w:contextualSpacing/>
        <w:jc w:val="center"/>
        <w:rPr>
          <w:rFonts w:ascii="Arial Narrow" w:hAnsi="Arial Narrow" w:cs="Arial"/>
          <w:b/>
        </w:rPr>
      </w:pPr>
    </w:p>
    <w:p w14:paraId="6E3C7874" w14:textId="77777777" w:rsidR="00AF5041" w:rsidRPr="006D2E99" w:rsidRDefault="00AD2494" w:rsidP="00B31DEA">
      <w:pPr>
        <w:spacing w:after="0"/>
        <w:contextualSpacing/>
        <w:jc w:val="center"/>
        <w:rPr>
          <w:rFonts w:ascii="Arial Narrow" w:eastAsia="Times New Roman" w:hAnsi="Arial Narrow"/>
          <w:b/>
          <w:lang w:val="es-ES" w:eastAsia="es-ES"/>
        </w:rPr>
      </w:pPr>
      <w:r w:rsidRPr="006D2E99">
        <w:rPr>
          <w:rFonts w:ascii="Arial Narrow" w:hAnsi="Arial Narrow" w:cs="Arial"/>
          <w:b/>
        </w:rPr>
        <w:t>(</w:t>
      </w:r>
      <w:r w:rsidR="00AF5041" w:rsidRPr="006D2E99">
        <w:rPr>
          <w:rFonts w:ascii="Arial Narrow" w:eastAsia="Times New Roman" w:hAnsi="Arial Narrow"/>
          <w:b/>
          <w:lang w:val="es-ES" w:eastAsia="es-ES"/>
        </w:rPr>
        <w:t>PRIMERA CONVOCATORIA</w:t>
      </w:r>
      <w:r w:rsidR="00FD3C3B" w:rsidRPr="006D2E99">
        <w:rPr>
          <w:rFonts w:ascii="Arial Narrow" w:eastAsia="Times New Roman" w:hAnsi="Arial Narrow"/>
          <w:b/>
          <w:lang w:val="es-ES" w:eastAsia="es-ES"/>
        </w:rPr>
        <w:t>)</w:t>
      </w:r>
    </w:p>
    <w:p w14:paraId="20E5EFB5" w14:textId="77777777" w:rsidR="00B31DEA" w:rsidRDefault="00B31DEA" w:rsidP="00B31DEA">
      <w:pPr>
        <w:spacing w:after="0"/>
        <w:contextualSpacing/>
        <w:jc w:val="center"/>
        <w:rPr>
          <w:rFonts w:ascii="Arial Narrow" w:eastAsia="Times New Roman" w:hAnsi="Arial Narrow"/>
          <w:b/>
          <w:lang w:val="es-ES" w:eastAsia="es-ES"/>
        </w:rPr>
      </w:pPr>
    </w:p>
    <w:p w14:paraId="3029A615" w14:textId="77777777" w:rsidR="00E92307" w:rsidRPr="006D2E99" w:rsidRDefault="00B33A82" w:rsidP="00B31DEA">
      <w:pPr>
        <w:spacing w:after="0"/>
        <w:contextualSpacing/>
        <w:jc w:val="both"/>
        <w:rPr>
          <w:rFonts w:ascii="Arial Narrow" w:eastAsia="Times New Roman" w:hAnsi="Arial Narrow" w:cs="Arial"/>
          <w:b/>
          <w:lang w:val="es-MX"/>
        </w:rPr>
      </w:pPr>
      <w:r w:rsidRPr="006D2E99">
        <w:rPr>
          <w:rFonts w:ascii="Arial Narrow" w:eastAsia="Times New Roman" w:hAnsi="Arial Narrow" w:cs="Arial"/>
          <w:b/>
          <w:lang w:val="es-MX"/>
        </w:rPr>
        <w:t xml:space="preserve">1.- </w:t>
      </w:r>
      <w:r w:rsidR="00FD3C3B" w:rsidRPr="006D2E99">
        <w:rPr>
          <w:rFonts w:ascii="Arial Narrow" w:eastAsia="Times New Roman" w:hAnsi="Arial Narrow" w:cs="Arial"/>
          <w:b/>
          <w:lang w:val="es-MX"/>
        </w:rPr>
        <w:t>ANTECEDENTES</w:t>
      </w:r>
      <w:r w:rsidR="006A2D3D" w:rsidRPr="006D2E99">
        <w:rPr>
          <w:rFonts w:ascii="Arial Narrow" w:eastAsia="Times New Roman" w:hAnsi="Arial Narrow" w:cs="Arial"/>
          <w:b/>
          <w:lang w:val="es-MX"/>
        </w:rPr>
        <w:t>.</w:t>
      </w:r>
    </w:p>
    <w:p w14:paraId="48D5375D" w14:textId="77777777" w:rsidR="00B31DEA" w:rsidRPr="006D2E99" w:rsidRDefault="00B31DEA" w:rsidP="00B31DEA">
      <w:pPr>
        <w:spacing w:after="0"/>
        <w:contextualSpacing/>
        <w:jc w:val="both"/>
        <w:rPr>
          <w:rFonts w:ascii="Arial Narrow" w:eastAsia="Times New Roman" w:hAnsi="Arial Narrow" w:cs="Arial"/>
          <w:b/>
          <w:lang w:val="es-MX"/>
        </w:rPr>
      </w:pPr>
    </w:p>
    <w:p w14:paraId="36B9CC6B" w14:textId="77777777" w:rsidR="002D37CF" w:rsidRPr="006D2E99" w:rsidRDefault="002D37CF" w:rsidP="002D37CF">
      <w:pPr>
        <w:tabs>
          <w:tab w:val="left" w:pos="0"/>
        </w:tabs>
        <w:spacing w:after="0"/>
        <w:contextualSpacing/>
        <w:jc w:val="both"/>
        <w:rPr>
          <w:rFonts w:ascii="Arial Narrow" w:eastAsia="Times New Roman" w:hAnsi="Arial Narrow" w:cs="Arial"/>
        </w:rPr>
      </w:pPr>
      <w:r w:rsidRPr="006D2E99">
        <w:rPr>
          <w:rFonts w:ascii="Arial Narrow" w:eastAsia="Times New Roman" w:hAnsi="Arial Narrow" w:cs="Arial"/>
        </w:rPr>
        <w:t>El Servicio Departamental de Gestión Social (SEDEGES) Potosí, es un órgano desconcentrado y de coordinación del Gobierno Autónomo Departamental de Potosí, que tiene como misión fundamental, aplicar Políticas y Normas Nacionales, emitidas por el órgano rector competente, sobre asuntos de género, generacionales</w:t>
      </w:r>
      <w:r w:rsidR="00A17A48" w:rsidRPr="006D2E99">
        <w:rPr>
          <w:rFonts w:ascii="Arial Narrow" w:eastAsia="Times New Roman" w:hAnsi="Arial Narrow" w:cs="Arial"/>
        </w:rPr>
        <w:t>, familia y servicios sociales; así mismo e</w:t>
      </w:r>
      <w:r w:rsidRPr="006D2E99">
        <w:rPr>
          <w:rFonts w:ascii="Arial Narrow" w:eastAsia="Times New Roman" w:hAnsi="Arial Narrow" w:cs="Arial"/>
          <w:lang w:val="es-ES"/>
        </w:rPr>
        <w:t xml:space="preserve">l Gobierno Autónomo Departamental de Potosí a través de Ley Departamental Nº 097 del 8 de febrero del año 2018, reconoce como Instancia Técnica Departamental de Política Social al Servicio Departamental de Gestión Social </w:t>
      </w:r>
      <w:r w:rsidR="00A17A48" w:rsidRPr="006D2E99">
        <w:rPr>
          <w:rFonts w:ascii="Arial Narrow" w:eastAsia="Times New Roman" w:hAnsi="Arial Narrow" w:cs="Arial"/>
          <w:lang w:val="es-ES"/>
        </w:rPr>
        <w:t xml:space="preserve">(SEDEGES) Potosí </w:t>
      </w:r>
      <w:r w:rsidRPr="006D2E99">
        <w:rPr>
          <w:rFonts w:ascii="Arial Narrow" w:eastAsia="Times New Roman" w:hAnsi="Arial Narrow" w:cs="Arial"/>
          <w:lang w:val="es-ES"/>
        </w:rPr>
        <w:t xml:space="preserve">y la modificación </w:t>
      </w:r>
      <w:r w:rsidR="00A17A48" w:rsidRPr="006D2E99">
        <w:rPr>
          <w:rFonts w:ascii="Arial Narrow" w:eastAsia="Times New Roman" w:hAnsi="Arial Narrow" w:cs="Arial"/>
          <w:lang w:val="es-ES"/>
        </w:rPr>
        <w:t>de su estructura organizacional</w:t>
      </w:r>
      <w:r w:rsidRPr="006D2E99">
        <w:rPr>
          <w:rFonts w:ascii="Arial Narrow" w:eastAsia="Times New Roman" w:hAnsi="Arial Narrow" w:cs="Arial"/>
          <w:lang w:val="es-ES"/>
        </w:rPr>
        <w:t xml:space="preserve">. </w:t>
      </w:r>
    </w:p>
    <w:p w14:paraId="10E3F25A" w14:textId="77777777" w:rsidR="002D37CF" w:rsidRPr="006D2E99" w:rsidRDefault="002D37CF" w:rsidP="002D37CF">
      <w:pPr>
        <w:tabs>
          <w:tab w:val="left" w:pos="0"/>
        </w:tabs>
        <w:spacing w:after="0"/>
        <w:contextualSpacing/>
        <w:jc w:val="both"/>
        <w:rPr>
          <w:rFonts w:ascii="Arial Narrow" w:eastAsia="Times New Roman" w:hAnsi="Arial Narrow" w:cs="Arial"/>
          <w:lang w:val="es-ES"/>
        </w:rPr>
      </w:pPr>
    </w:p>
    <w:p w14:paraId="13D51321" w14:textId="77777777" w:rsidR="00817B06" w:rsidRDefault="00817B06" w:rsidP="00817B06">
      <w:pPr>
        <w:spacing w:after="0"/>
        <w:contextualSpacing/>
        <w:jc w:val="both"/>
        <w:rPr>
          <w:rFonts w:ascii="Arial Narrow" w:eastAsia="Times New Roman" w:hAnsi="Arial Narrow"/>
          <w:lang w:val="es-ES" w:eastAsia="es-ES"/>
        </w:rPr>
      </w:pPr>
      <w:r w:rsidRPr="006D2E99">
        <w:rPr>
          <w:rFonts w:ascii="Arial Narrow" w:eastAsia="Times New Roman" w:hAnsi="Arial Narrow"/>
          <w:lang w:val="es-ES" w:eastAsia="es-ES"/>
        </w:rPr>
        <w:t>La ley Nº 548 Código Niña, Niño y Adolescente, establece las atribuciones de protección y atención integral de los Niños, Niñas y Adolescentes en situación de riesgo, que se encuentran en entidades de atención como medida de protección, mientras se regulariza su situación jurídica. En este sentido las Instancias técnicas Departamentales (SEDEGES), dependientes de los Gobiernos Autónomos departamentales, debe</w:t>
      </w:r>
      <w:r w:rsidR="00090198">
        <w:rPr>
          <w:rFonts w:ascii="Arial Narrow" w:eastAsia="Times New Roman" w:hAnsi="Arial Narrow"/>
          <w:lang w:val="es-ES" w:eastAsia="es-ES"/>
        </w:rPr>
        <w:t>n</w:t>
      </w:r>
      <w:r w:rsidRPr="006D2E99">
        <w:rPr>
          <w:rFonts w:ascii="Arial Narrow" w:eastAsia="Times New Roman" w:hAnsi="Arial Narrow"/>
          <w:lang w:val="es-ES" w:eastAsia="es-ES"/>
        </w:rPr>
        <w:t xml:space="preserve"> garantizar una atención médica, psicológica, odontológica o farmacéutica como tutores extraordinarios del Estado, con la finalidad de garantizar y velar por el interés superior del niño, niña y adolescente y la prioridad en la atención de los servicios públicos y privados. </w:t>
      </w:r>
    </w:p>
    <w:p w14:paraId="704BA7CF" w14:textId="77777777" w:rsidR="00090198" w:rsidRPr="006D2E99" w:rsidRDefault="00090198" w:rsidP="00817B06">
      <w:pPr>
        <w:spacing w:after="0"/>
        <w:contextualSpacing/>
        <w:jc w:val="both"/>
        <w:rPr>
          <w:rFonts w:ascii="Arial Narrow" w:eastAsia="Times New Roman" w:hAnsi="Arial Narrow"/>
          <w:lang w:val="es-ES" w:eastAsia="es-ES"/>
        </w:rPr>
      </w:pPr>
    </w:p>
    <w:p w14:paraId="2171B3B3" w14:textId="77777777" w:rsidR="0091406E" w:rsidRPr="006D2E99" w:rsidRDefault="0091406E" w:rsidP="0091406E">
      <w:pPr>
        <w:spacing w:after="0"/>
        <w:jc w:val="both"/>
        <w:rPr>
          <w:rFonts w:ascii="Arial Narrow" w:hAnsi="Arial Narrow" w:cs="Arial"/>
          <w:bCs/>
          <w:lang w:val="es-ES"/>
        </w:rPr>
      </w:pPr>
      <w:r w:rsidRPr="006D2E99">
        <w:rPr>
          <w:rFonts w:ascii="Arial Narrow" w:hAnsi="Arial Narrow" w:cs="Arial"/>
          <w:bCs/>
          <w:lang w:val="es-ES"/>
        </w:rPr>
        <w:t xml:space="preserve">El servicio Departamental de Gestión Social en el ámbito de su competencia </w:t>
      </w:r>
      <w:r w:rsidR="00090198">
        <w:rPr>
          <w:rFonts w:ascii="Arial Narrow" w:hAnsi="Arial Narrow" w:cs="Arial"/>
          <w:bCs/>
          <w:lang w:val="es-ES"/>
        </w:rPr>
        <w:t xml:space="preserve">y </w:t>
      </w:r>
      <w:r w:rsidRPr="006D2E99">
        <w:rPr>
          <w:rFonts w:ascii="Arial Narrow" w:hAnsi="Arial Narrow" w:cs="Arial"/>
          <w:bCs/>
          <w:lang w:val="es-ES"/>
        </w:rPr>
        <w:t xml:space="preserve">según </w:t>
      </w:r>
      <w:r w:rsidR="00090198" w:rsidRPr="006D2E99">
        <w:rPr>
          <w:rFonts w:ascii="Arial Narrow" w:hAnsi="Arial Narrow" w:cs="Arial"/>
          <w:bCs/>
          <w:lang w:val="es-ES"/>
        </w:rPr>
        <w:t>la Constitución</w:t>
      </w:r>
      <w:r w:rsidRPr="006D2E99">
        <w:rPr>
          <w:rFonts w:ascii="Arial Narrow" w:hAnsi="Arial Narrow" w:cs="Arial"/>
          <w:bCs/>
          <w:lang w:val="es-ES"/>
        </w:rPr>
        <w:t xml:space="preserve"> Política del Estado: “Es deber del </w:t>
      </w:r>
      <w:r w:rsidR="00090198" w:rsidRPr="006D2E99">
        <w:rPr>
          <w:rFonts w:ascii="Arial Narrow" w:hAnsi="Arial Narrow" w:cs="Arial"/>
          <w:bCs/>
          <w:lang w:val="es-ES"/>
        </w:rPr>
        <w:t>Estado la</w:t>
      </w:r>
      <w:r w:rsidRPr="006D2E99">
        <w:rPr>
          <w:rFonts w:ascii="Arial Narrow" w:hAnsi="Arial Narrow" w:cs="Arial"/>
          <w:bCs/>
          <w:lang w:val="es-ES"/>
        </w:rPr>
        <w:t xml:space="preserve"> Sociedad y la familia garantizar la prioridad del interés superior de la Niña, </w:t>
      </w:r>
      <w:r w:rsidR="00090198" w:rsidRPr="006D2E99">
        <w:rPr>
          <w:rFonts w:ascii="Arial Narrow" w:hAnsi="Arial Narrow" w:cs="Arial"/>
          <w:bCs/>
          <w:lang w:val="es-ES"/>
        </w:rPr>
        <w:t>niño, adolescente</w:t>
      </w:r>
      <w:r w:rsidRPr="006D2E99">
        <w:rPr>
          <w:rFonts w:ascii="Arial Narrow" w:hAnsi="Arial Narrow" w:cs="Arial"/>
          <w:bCs/>
          <w:lang w:val="es-ES"/>
        </w:rPr>
        <w:t xml:space="preserve">, y adultos </w:t>
      </w:r>
      <w:r w:rsidR="002A552A" w:rsidRPr="006D2E99">
        <w:rPr>
          <w:rFonts w:ascii="Arial Narrow" w:hAnsi="Arial Narrow" w:cs="Arial"/>
          <w:bCs/>
          <w:lang w:val="es-ES"/>
        </w:rPr>
        <w:t>mayores la</w:t>
      </w:r>
      <w:r w:rsidRPr="006D2E99">
        <w:rPr>
          <w:rFonts w:ascii="Arial Narrow" w:hAnsi="Arial Narrow" w:cs="Arial"/>
          <w:bCs/>
          <w:lang w:val="es-ES"/>
        </w:rPr>
        <w:t xml:space="preserve"> primacía de recibir la protección y socorro en cualquier circunstancia, la prioridad en la atención de los servicios públicos y privados</w:t>
      </w:r>
      <w:r w:rsidR="00090198">
        <w:rPr>
          <w:rFonts w:ascii="Arial Narrow" w:hAnsi="Arial Narrow" w:cs="Arial"/>
          <w:bCs/>
          <w:lang w:val="es-ES"/>
        </w:rPr>
        <w:t>”</w:t>
      </w:r>
      <w:r w:rsidRPr="006D2E99">
        <w:rPr>
          <w:rFonts w:ascii="Arial Narrow" w:hAnsi="Arial Narrow" w:cs="Arial"/>
          <w:bCs/>
          <w:lang w:val="es-ES"/>
        </w:rPr>
        <w:t xml:space="preserve">. </w:t>
      </w:r>
    </w:p>
    <w:p w14:paraId="2207AB7A" w14:textId="77777777" w:rsidR="0091406E" w:rsidRPr="006D2E99" w:rsidRDefault="0091406E" w:rsidP="0091406E">
      <w:pPr>
        <w:spacing w:after="0"/>
        <w:contextualSpacing/>
        <w:jc w:val="both"/>
        <w:rPr>
          <w:rFonts w:ascii="Arial Narrow" w:eastAsia="Times New Roman" w:hAnsi="Arial Narrow"/>
          <w:lang w:val="es-ES" w:eastAsia="es-ES"/>
        </w:rPr>
      </w:pPr>
    </w:p>
    <w:p w14:paraId="1B4A2BCF" w14:textId="77777777" w:rsidR="0091406E" w:rsidRPr="006D2E99" w:rsidRDefault="0091406E" w:rsidP="0091406E">
      <w:pPr>
        <w:spacing w:after="0"/>
        <w:contextualSpacing/>
        <w:jc w:val="both"/>
        <w:rPr>
          <w:rFonts w:ascii="Arial Narrow" w:eastAsia="Times New Roman" w:hAnsi="Arial Narrow"/>
          <w:lang w:val="es-ES" w:eastAsia="es-ES"/>
        </w:rPr>
      </w:pPr>
      <w:r w:rsidRPr="006D2E99">
        <w:rPr>
          <w:rFonts w:ascii="Arial Narrow" w:eastAsia="Times New Roman" w:hAnsi="Arial Narrow"/>
          <w:lang w:val="es-ES" w:eastAsia="es-ES"/>
        </w:rPr>
        <w:t>El Servicio Departamental de Gestión Social (SEDEGES) , acoge en sus establecimientos</w:t>
      </w:r>
      <w:r w:rsidR="008A5396" w:rsidRPr="006D2E99">
        <w:rPr>
          <w:rFonts w:ascii="Arial Narrow" w:hAnsi="Arial Narrow"/>
        </w:rPr>
        <w:t xml:space="preserve"> a Niñas, Niños, Adolescentes y Adultos Mayores</w:t>
      </w:r>
      <w:r w:rsidR="00EA15E3" w:rsidRPr="006D2E99">
        <w:rPr>
          <w:rFonts w:ascii="Arial Narrow" w:hAnsi="Arial Narrow"/>
        </w:rPr>
        <w:t xml:space="preserve">, en tal circunstancia </w:t>
      </w:r>
      <w:r w:rsidR="00A75058" w:rsidRPr="006D2E99">
        <w:rPr>
          <w:rFonts w:ascii="Arial Narrow" w:hAnsi="Arial Narrow"/>
        </w:rPr>
        <w:t>se ve la necesidad de</w:t>
      </w:r>
      <w:r w:rsidR="00EA15E3" w:rsidRPr="006D2E99">
        <w:rPr>
          <w:rFonts w:ascii="Arial Narrow" w:eastAsia="Times New Roman" w:hAnsi="Arial Narrow"/>
          <w:lang w:val="es-ES" w:eastAsia="es-ES"/>
        </w:rPr>
        <w:t xml:space="preserve"> fortalece</w:t>
      </w:r>
      <w:r w:rsidR="00A75058" w:rsidRPr="006D2E99">
        <w:rPr>
          <w:rFonts w:ascii="Arial Narrow" w:eastAsia="Times New Roman" w:hAnsi="Arial Narrow"/>
          <w:lang w:val="es-ES" w:eastAsia="es-ES"/>
        </w:rPr>
        <w:t>r</w:t>
      </w:r>
      <w:r w:rsidR="00EA15E3" w:rsidRPr="006D2E99">
        <w:rPr>
          <w:rFonts w:ascii="Arial Narrow" w:eastAsia="Times New Roman" w:hAnsi="Arial Narrow"/>
          <w:lang w:val="es-ES" w:eastAsia="es-ES"/>
        </w:rPr>
        <w:t xml:space="preserve"> la</w:t>
      </w:r>
      <w:r w:rsidR="00A75058" w:rsidRPr="006D2E99">
        <w:rPr>
          <w:rFonts w:ascii="Arial Narrow" w:eastAsia="Times New Roman" w:hAnsi="Arial Narrow"/>
          <w:lang w:val="es-ES" w:eastAsia="es-ES"/>
        </w:rPr>
        <w:t>s acciones en el área de salud, que  brinde</w:t>
      </w:r>
      <w:r w:rsidR="00EA15E3" w:rsidRPr="006D2E99">
        <w:rPr>
          <w:rFonts w:ascii="Arial Narrow" w:eastAsia="Times New Roman" w:hAnsi="Arial Narrow"/>
          <w:lang w:val="es-ES" w:eastAsia="es-ES"/>
        </w:rPr>
        <w:t xml:space="preserve"> una atención integral y de calidad conformando un equipo interdisciplinario con otras especialidades y sub especialidades, </w:t>
      </w:r>
      <w:r w:rsidR="00EA15E3" w:rsidRPr="006D2E99">
        <w:rPr>
          <w:rFonts w:ascii="Arial Narrow" w:hAnsi="Arial Narrow"/>
        </w:rPr>
        <w:t>para</w:t>
      </w:r>
      <w:r w:rsidR="00A75058" w:rsidRPr="006D2E99">
        <w:rPr>
          <w:rFonts w:ascii="Arial Narrow" w:eastAsia="Times New Roman" w:hAnsi="Arial Narrow"/>
          <w:lang w:val="es-ES" w:eastAsia="es-ES"/>
        </w:rPr>
        <w:t xml:space="preserve"> lo cual se requ</w:t>
      </w:r>
      <w:r w:rsidR="002A552A">
        <w:rPr>
          <w:rFonts w:ascii="Arial Narrow" w:eastAsia="Times New Roman" w:hAnsi="Arial Narrow"/>
          <w:lang w:val="es-ES" w:eastAsia="es-ES"/>
        </w:rPr>
        <w:t>i</w:t>
      </w:r>
      <w:r w:rsidR="00A75058" w:rsidRPr="006D2E99">
        <w:rPr>
          <w:rFonts w:ascii="Arial Narrow" w:eastAsia="Times New Roman" w:hAnsi="Arial Narrow"/>
          <w:lang w:val="es-ES" w:eastAsia="es-ES"/>
        </w:rPr>
        <w:t>er</w:t>
      </w:r>
      <w:r w:rsidR="002A552A">
        <w:rPr>
          <w:rFonts w:ascii="Arial Narrow" w:eastAsia="Times New Roman" w:hAnsi="Arial Narrow"/>
          <w:lang w:val="es-ES" w:eastAsia="es-ES"/>
        </w:rPr>
        <w:t>e</w:t>
      </w:r>
      <w:r w:rsidR="00A75058" w:rsidRPr="006D2E99">
        <w:rPr>
          <w:rFonts w:ascii="Arial Narrow" w:eastAsia="Times New Roman" w:hAnsi="Arial Narrow"/>
          <w:lang w:val="es-ES" w:eastAsia="es-ES"/>
        </w:rPr>
        <w:t xml:space="preserve"> de un profesional en  fisioterapia </w:t>
      </w:r>
      <w:r w:rsidR="00A75058" w:rsidRPr="006D2E99">
        <w:rPr>
          <w:rFonts w:ascii="Arial Narrow" w:hAnsi="Arial Narrow"/>
        </w:rPr>
        <w:t>con el objetivo de prevenir</w:t>
      </w:r>
      <w:r w:rsidR="004C4DF6">
        <w:rPr>
          <w:rFonts w:ascii="Arial Narrow" w:hAnsi="Arial Narrow"/>
        </w:rPr>
        <w:t>,</w:t>
      </w:r>
      <w:r w:rsidR="00A75058" w:rsidRPr="006D2E99">
        <w:rPr>
          <w:rFonts w:ascii="Arial Narrow" w:hAnsi="Arial Narrow"/>
        </w:rPr>
        <w:t xml:space="preserve"> a través de un </w:t>
      </w:r>
      <w:r w:rsidR="0057426E" w:rsidRPr="006D2E99">
        <w:rPr>
          <w:rFonts w:ascii="Arial Narrow" w:hAnsi="Arial Narrow"/>
        </w:rPr>
        <w:t>diagnóstico</w:t>
      </w:r>
      <w:r w:rsidR="00A75058" w:rsidRPr="006D2E99">
        <w:rPr>
          <w:rFonts w:ascii="Arial Narrow" w:hAnsi="Arial Narrow"/>
        </w:rPr>
        <w:t xml:space="preserve">  temprano de diferentes patologías, tratar complicaciones intercurrentes y  optimizar funciones remanentes,</w:t>
      </w:r>
      <w:r w:rsidR="00EA15E3" w:rsidRPr="006D2E99">
        <w:rPr>
          <w:rFonts w:ascii="Arial Narrow" w:hAnsi="Arial Narrow"/>
        </w:rPr>
        <w:t xml:space="preserve"> </w:t>
      </w:r>
      <w:r w:rsidR="0057426E" w:rsidRPr="006D2E99">
        <w:rPr>
          <w:rFonts w:ascii="Arial Narrow" w:hAnsi="Arial Narrow"/>
        </w:rPr>
        <w:t xml:space="preserve">que conlleven a una  rehabilitación, </w:t>
      </w:r>
      <w:r w:rsidR="0057426E" w:rsidRPr="006D2E99">
        <w:rPr>
          <w:rFonts w:ascii="Arial Narrow" w:eastAsia="Times New Roman" w:hAnsi="Arial Narrow"/>
          <w:lang w:val="es-ES" w:eastAsia="es-ES"/>
        </w:rPr>
        <w:t xml:space="preserve"> </w:t>
      </w:r>
      <w:r w:rsidR="00EA15E3" w:rsidRPr="006D2E99">
        <w:rPr>
          <w:rFonts w:ascii="Arial Narrow" w:hAnsi="Arial Narrow"/>
        </w:rPr>
        <w:t>prioritariamente</w:t>
      </w:r>
      <w:r w:rsidR="00A75058" w:rsidRPr="006D2E99">
        <w:rPr>
          <w:rFonts w:ascii="Arial Narrow" w:hAnsi="Arial Narrow"/>
        </w:rPr>
        <w:t xml:space="preserve"> aquella población </w:t>
      </w:r>
      <w:r w:rsidR="00EA15E3" w:rsidRPr="006D2E99">
        <w:rPr>
          <w:rFonts w:ascii="Arial Narrow" w:hAnsi="Arial Narrow"/>
        </w:rPr>
        <w:t xml:space="preserve"> con capacidades diferentes con el objetivo de mejor</w:t>
      </w:r>
      <w:r w:rsidR="0057426E" w:rsidRPr="006D2E99">
        <w:rPr>
          <w:rFonts w:ascii="Arial Narrow" w:hAnsi="Arial Narrow"/>
        </w:rPr>
        <w:t>ar su calidad de vida</w:t>
      </w:r>
      <w:r w:rsidR="00A75058" w:rsidRPr="006D2E99">
        <w:rPr>
          <w:rFonts w:ascii="Arial Narrow" w:eastAsia="Times New Roman" w:hAnsi="Arial Narrow"/>
          <w:lang w:val="es-ES" w:eastAsia="es-ES"/>
        </w:rPr>
        <w:t>, conforme a las siguientes bases:</w:t>
      </w:r>
    </w:p>
    <w:p w14:paraId="077F586E" w14:textId="77777777" w:rsidR="002D37CF" w:rsidRPr="006D2E99" w:rsidRDefault="002D37CF" w:rsidP="002D37CF">
      <w:pPr>
        <w:spacing w:after="0"/>
        <w:contextualSpacing/>
        <w:jc w:val="both"/>
        <w:rPr>
          <w:rFonts w:ascii="Arial Narrow" w:hAnsi="Arial Narrow" w:cs="Arial"/>
          <w:lang w:val="es-ES"/>
        </w:rPr>
      </w:pPr>
    </w:p>
    <w:p w14:paraId="3B70183A" w14:textId="77777777" w:rsidR="002D37CF" w:rsidRDefault="002D37CF" w:rsidP="002D37CF">
      <w:pPr>
        <w:tabs>
          <w:tab w:val="left" w:pos="0"/>
        </w:tabs>
        <w:spacing w:after="0"/>
        <w:contextualSpacing/>
        <w:jc w:val="both"/>
        <w:rPr>
          <w:rFonts w:ascii="Arial Narrow" w:hAnsi="Arial Narrow" w:cs="Arial"/>
          <w:b/>
        </w:rPr>
      </w:pPr>
      <w:r w:rsidRPr="006D2E99">
        <w:rPr>
          <w:rFonts w:ascii="Arial Narrow" w:hAnsi="Arial Narrow" w:cs="Arial"/>
          <w:b/>
        </w:rPr>
        <w:t>2. Objetivo</w:t>
      </w:r>
      <w:r w:rsidR="00A2503A" w:rsidRPr="006D2E99">
        <w:rPr>
          <w:rFonts w:ascii="Arial Narrow" w:hAnsi="Arial Narrow" w:cs="Arial"/>
          <w:b/>
        </w:rPr>
        <w:t>s</w:t>
      </w:r>
      <w:r w:rsidRPr="006D2E99">
        <w:rPr>
          <w:rFonts w:ascii="Arial Narrow" w:hAnsi="Arial Narrow" w:cs="Arial"/>
          <w:b/>
        </w:rPr>
        <w:t>.</w:t>
      </w:r>
    </w:p>
    <w:p w14:paraId="565E3F9D" w14:textId="77777777" w:rsidR="00DC25F9" w:rsidRPr="006D2E99" w:rsidRDefault="00DC25F9" w:rsidP="002D37CF">
      <w:pPr>
        <w:tabs>
          <w:tab w:val="left" w:pos="0"/>
        </w:tabs>
        <w:spacing w:after="0"/>
        <w:contextualSpacing/>
        <w:jc w:val="both"/>
        <w:rPr>
          <w:rFonts w:ascii="Arial Narrow" w:hAnsi="Arial Narrow" w:cs="Arial"/>
          <w:b/>
        </w:rPr>
      </w:pPr>
    </w:p>
    <w:p w14:paraId="78BB3C01" w14:textId="77777777" w:rsidR="0057426E" w:rsidRPr="006D2E99" w:rsidRDefault="0057426E" w:rsidP="005F56D8">
      <w:pPr>
        <w:tabs>
          <w:tab w:val="left" w:pos="0"/>
        </w:tabs>
        <w:spacing w:after="0" w:line="360" w:lineRule="auto"/>
        <w:contextualSpacing/>
        <w:jc w:val="both"/>
        <w:rPr>
          <w:rFonts w:ascii="Arial Narrow" w:eastAsia="Times New Roman" w:hAnsi="Arial Narrow"/>
          <w:b/>
          <w:bCs/>
          <w:lang w:val="es-ES" w:eastAsia="es-ES"/>
        </w:rPr>
      </w:pPr>
      <w:r w:rsidRPr="006D2E99">
        <w:rPr>
          <w:rFonts w:ascii="Arial Narrow" w:eastAsia="Times New Roman" w:hAnsi="Arial Narrow"/>
          <w:lang w:val="es-ES" w:eastAsia="es-ES"/>
        </w:rPr>
        <w:t xml:space="preserve">Brindar atención en </w:t>
      </w:r>
      <w:r w:rsidR="00FE2FAA" w:rsidRPr="006D2E99">
        <w:rPr>
          <w:rFonts w:ascii="Arial Narrow" w:eastAsia="Times New Roman" w:hAnsi="Arial Narrow"/>
          <w:lang w:val="es-ES" w:eastAsia="es-ES"/>
        </w:rPr>
        <w:t>el área</w:t>
      </w:r>
      <w:r w:rsidRPr="006D2E99">
        <w:rPr>
          <w:rFonts w:ascii="Arial Narrow" w:eastAsia="Times New Roman" w:hAnsi="Arial Narrow"/>
          <w:lang w:val="es-ES" w:eastAsia="es-ES"/>
        </w:rPr>
        <w:t xml:space="preserve"> de Fisioterapia a </w:t>
      </w:r>
      <w:r w:rsidR="004C4DF6" w:rsidRPr="006D2E99">
        <w:rPr>
          <w:rFonts w:ascii="Arial Narrow" w:hAnsi="Arial Narrow"/>
        </w:rPr>
        <w:t>las niñas</w:t>
      </w:r>
      <w:r w:rsidRPr="006D2E99">
        <w:rPr>
          <w:rFonts w:ascii="Arial Narrow" w:hAnsi="Arial Narrow"/>
        </w:rPr>
        <w:t>, niños</w:t>
      </w:r>
      <w:r w:rsidR="006F29E6">
        <w:rPr>
          <w:rFonts w:ascii="Arial Narrow" w:hAnsi="Arial Narrow"/>
        </w:rPr>
        <w:t xml:space="preserve"> y</w:t>
      </w:r>
      <w:r w:rsidRPr="006D2E99">
        <w:rPr>
          <w:rFonts w:ascii="Arial Narrow" w:hAnsi="Arial Narrow"/>
        </w:rPr>
        <w:t xml:space="preserve"> </w:t>
      </w:r>
      <w:r w:rsidR="004C4DF6" w:rsidRPr="006D2E99">
        <w:rPr>
          <w:rFonts w:ascii="Arial Narrow" w:hAnsi="Arial Narrow"/>
        </w:rPr>
        <w:t>adolescentes de</w:t>
      </w:r>
      <w:r w:rsidRPr="006D2E99">
        <w:rPr>
          <w:rFonts w:ascii="Arial Narrow" w:hAnsi="Arial Narrow"/>
        </w:rPr>
        <w:t xml:space="preserve"> los centros de acogida dependientes de SEDEGES, con el objetivo de </w:t>
      </w:r>
      <w:r w:rsidR="004C4DF6" w:rsidRPr="006D2E99">
        <w:rPr>
          <w:rFonts w:ascii="Arial Narrow" w:hAnsi="Arial Narrow"/>
        </w:rPr>
        <w:t>prevenir,</w:t>
      </w:r>
      <w:r w:rsidRPr="006D2E99">
        <w:rPr>
          <w:rFonts w:ascii="Arial Narrow" w:hAnsi="Arial Narrow"/>
        </w:rPr>
        <w:t xml:space="preserve"> tratar complicaciones intercurrentes </w:t>
      </w:r>
      <w:r w:rsidR="004C4DF6" w:rsidRPr="006D2E99">
        <w:rPr>
          <w:rFonts w:ascii="Arial Narrow" w:hAnsi="Arial Narrow"/>
        </w:rPr>
        <w:t>y optimizar</w:t>
      </w:r>
      <w:r w:rsidRPr="006D2E99">
        <w:rPr>
          <w:rFonts w:ascii="Arial Narrow" w:hAnsi="Arial Narrow"/>
        </w:rPr>
        <w:t xml:space="preserve"> funciones </w:t>
      </w:r>
      <w:r w:rsidR="004C4DF6" w:rsidRPr="006D2E99">
        <w:rPr>
          <w:rFonts w:ascii="Arial Narrow" w:hAnsi="Arial Narrow"/>
        </w:rPr>
        <w:t>remanentes</w:t>
      </w:r>
      <w:r w:rsidR="004C4DF6">
        <w:rPr>
          <w:rFonts w:ascii="Arial Narrow" w:hAnsi="Arial Narrow"/>
        </w:rPr>
        <w:t>, de esta manera contribuir a mejorar su</w:t>
      </w:r>
      <w:r w:rsidRPr="006D2E99">
        <w:rPr>
          <w:rFonts w:ascii="Arial Narrow" w:hAnsi="Arial Narrow"/>
        </w:rPr>
        <w:t xml:space="preserve"> calidad de vida </w:t>
      </w:r>
      <w:r w:rsidR="004C4DF6">
        <w:rPr>
          <w:rFonts w:ascii="Arial Narrow" w:hAnsi="Arial Narrow"/>
        </w:rPr>
        <w:t xml:space="preserve">y </w:t>
      </w:r>
      <w:r w:rsidRPr="006D2E99">
        <w:rPr>
          <w:rFonts w:ascii="Arial Narrow" w:hAnsi="Arial Narrow"/>
        </w:rPr>
        <w:t>que conduzca a una independencia funcional</w:t>
      </w:r>
      <w:r w:rsidR="004C4DF6">
        <w:rPr>
          <w:rFonts w:ascii="Arial Narrow" w:hAnsi="Arial Narrow"/>
        </w:rPr>
        <w:t>.</w:t>
      </w:r>
      <w:r w:rsidRPr="006D2E99">
        <w:rPr>
          <w:rFonts w:ascii="Arial Narrow" w:hAnsi="Arial Narrow"/>
        </w:rPr>
        <w:t xml:space="preserve"> </w:t>
      </w:r>
    </w:p>
    <w:p w14:paraId="0BF91BBF" w14:textId="77777777" w:rsidR="00E97868" w:rsidRDefault="00E97868" w:rsidP="002D37CF">
      <w:pPr>
        <w:tabs>
          <w:tab w:val="left" w:pos="0"/>
        </w:tabs>
        <w:spacing w:after="0"/>
        <w:contextualSpacing/>
        <w:jc w:val="both"/>
        <w:rPr>
          <w:rFonts w:ascii="Arial Narrow" w:hAnsi="Arial Narrow" w:cs="Arial"/>
          <w:b/>
        </w:rPr>
      </w:pPr>
    </w:p>
    <w:p w14:paraId="41F9E7A0" w14:textId="77777777" w:rsidR="002D37CF" w:rsidRDefault="002D37CF" w:rsidP="002D37CF">
      <w:pPr>
        <w:tabs>
          <w:tab w:val="left" w:pos="0"/>
        </w:tabs>
        <w:spacing w:after="0"/>
        <w:contextualSpacing/>
        <w:jc w:val="both"/>
        <w:rPr>
          <w:rFonts w:ascii="Arial Narrow" w:hAnsi="Arial Narrow" w:cs="Arial"/>
          <w:b/>
        </w:rPr>
      </w:pPr>
      <w:r w:rsidRPr="006D2E99">
        <w:rPr>
          <w:rFonts w:ascii="Arial Narrow" w:hAnsi="Arial Narrow" w:cs="Arial"/>
          <w:b/>
        </w:rPr>
        <w:t>3.  Alcance.</w:t>
      </w:r>
    </w:p>
    <w:p w14:paraId="2B37C94E" w14:textId="77777777" w:rsidR="00DC25F9" w:rsidRPr="006D2E99" w:rsidRDefault="00DC25F9" w:rsidP="002D37CF">
      <w:pPr>
        <w:tabs>
          <w:tab w:val="left" w:pos="0"/>
        </w:tabs>
        <w:spacing w:after="0"/>
        <w:contextualSpacing/>
        <w:jc w:val="both"/>
        <w:rPr>
          <w:rFonts w:ascii="Arial Narrow" w:hAnsi="Arial Narrow" w:cs="Arial"/>
          <w:b/>
        </w:rPr>
      </w:pPr>
    </w:p>
    <w:p w14:paraId="1632898F" w14:textId="77777777" w:rsidR="0057426E" w:rsidRDefault="0057426E" w:rsidP="0057426E">
      <w:pPr>
        <w:tabs>
          <w:tab w:val="left" w:pos="114"/>
          <w:tab w:val="left" w:pos="10320"/>
          <w:tab w:val="left" w:pos="10434"/>
        </w:tabs>
        <w:spacing w:after="0"/>
        <w:ind w:right="255"/>
        <w:contextualSpacing/>
        <w:rPr>
          <w:rFonts w:ascii="Arial Narrow" w:hAnsi="Arial Narrow" w:cs="Calibri"/>
        </w:rPr>
      </w:pPr>
      <w:r w:rsidRPr="006D2E99">
        <w:rPr>
          <w:rFonts w:ascii="Arial Narrow" w:hAnsi="Arial Narrow" w:cs="Calibri"/>
        </w:rPr>
        <w:t>El/la consultor/a desarrollará actividades de promoción prevención, curación y rehabilitación de las niñas, niños</w:t>
      </w:r>
      <w:r w:rsidR="006F29E6">
        <w:rPr>
          <w:rFonts w:ascii="Arial Narrow" w:hAnsi="Arial Narrow" w:cs="Calibri"/>
        </w:rPr>
        <w:t xml:space="preserve"> </w:t>
      </w:r>
      <w:r w:rsidR="004C4DF6">
        <w:rPr>
          <w:rFonts w:ascii="Arial Narrow" w:hAnsi="Arial Narrow" w:cs="Calibri"/>
        </w:rPr>
        <w:t xml:space="preserve">y </w:t>
      </w:r>
      <w:r w:rsidR="004C4DF6" w:rsidRPr="006D2E99">
        <w:rPr>
          <w:rFonts w:ascii="Arial Narrow" w:hAnsi="Arial Narrow" w:cs="Calibri"/>
        </w:rPr>
        <w:t>adolescentes de</w:t>
      </w:r>
      <w:r w:rsidRPr="006D2E99">
        <w:rPr>
          <w:rFonts w:ascii="Arial Narrow" w:hAnsi="Arial Narrow" w:cs="Calibri"/>
        </w:rPr>
        <w:t xml:space="preserve"> los centros de acogida</w:t>
      </w:r>
      <w:r w:rsidR="006F29E6">
        <w:rPr>
          <w:rFonts w:ascii="Arial Narrow" w:hAnsi="Arial Narrow" w:cs="Calibri"/>
        </w:rPr>
        <w:t xml:space="preserve"> dependientes del SEDEGES</w:t>
      </w:r>
      <w:r w:rsidRPr="006D2E99">
        <w:rPr>
          <w:rFonts w:ascii="Arial Narrow" w:hAnsi="Arial Narrow" w:cs="Calibri"/>
        </w:rPr>
        <w:t>:</w:t>
      </w:r>
    </w:p>
    <w:p w14:paraId="2BD3ECB8" w14:textId="77777777" w:rsidR="00DC25F9" w:rsidRPr="006D2E99" w:rsidRDefault="00DC25F9" w:rsidP="0057426E">
      <w:pPr>
        <w:tabs>
          <w:tab w:val="left" w:pos="114"/>
          <w:tab w:val="left" w:pos="10320"/>
          <w:tab w:val="left" w:pos="10434"/>
        </w:tabs>
        <w:spacing w:after="0"/>
        <w:ind w:right="255"/>
        <w:contextualSpacing/>
        <w:rPr>
          <w:rFonts w:ascii="Arial Narrow" w:hAnsi="Arial Narrow" w:cs="Calibri"/>
        </w:rPr>
      </w:pPr>
    </w:p>
    <w:p w14:paraId="7C2D2A67" w14:textId="23E4298E" w:rsidR="0057426E" w:rsidRPr="006D2E99" w:rsidRDefault="0057426E" w:rsidP="0057426E">
      <w:pPr>
        <w:numPr>
          <w:ilvl w:val="0"/>
          <w:numId w:val="22"/>
        </w:numPr>
        <w:tabs>
          <w:tab w:val="left" w:pos="284"/>
        </w:tabs>
        <w:spacing w:after="0"/>
        <w:ind w:left="0" w:firstLine="0"/>
        <w:contextualSpacing/>
        <w:jc w:val="both"/>
        <w:rPr>
          <w:rFonts w:ascii="Arial Narrow" w:hAnsi="Arial Narrow"/>
        </w:rPr>
      </w:pPr>
      <w:r w:rsidRPr="006D2E99">
        <w:rPr>
          <w:rFonts w:ascii="Arial Narrow" w:hAnsi="Arial Narrow" w:cs="Calibri"/>
        </w:rPr>
        <w:t xml:space="preserve"> </w:t>
      </w:r>
      <w:r w:rsidRPr="006D2E99">
        <w:rPr>
          <w:rFonts w:ascii="Arial Narrow" w:hAnsi="Arial Narrow"/>
          <w:b/>
        </w:rPr>
        <w:t>Elaborar un Plan de Trabajo</w:t>
      </w:r>
      <w:r w:rsidRPr="006D2E99">
        <w:rPr>
          <w:rFonts w:ascii="Arial Narrow" w:hAnsi="Arial Narrow"/>
        </w:rPr>
        <w:t xml:space="preserve">, el mismo que contenga las actividades a ser desarrolladas en la consultoría, periodos de tiempo para su ejecución, metodología que incorpore la implementación de un modelo de atención integral individual y grupal acorde a la población beneficiaria, herramientas e instrumentos de apoyo a la administración, recursos, contingencias, posibles obstáculos, </w:t>
      </w:r>
      <w:proofErr w:type="spellStart"/>
      <w:r w:rsidRPr="006D2E99">
        <w:rPr>
          <w:rFonts w:ascii="Arial Narrow" w:hAnsi="Arial Narrow"/>
        </w:rPr>
        <w:t>etc</w:t>
      </w:r>
      <w:proofErr w:type="spellEnd"/>
      <w:r w:rsidRPr="006D2E99">
        <w:rPr>
          <w:rFonts w:ascii="Arial Narrow" w:hAnsi="Arial Narrow"/>
        </w:rPr>
        <w:t>, aspectos que deben ser evaluados y aprobados por Supervisor de la Consultoría del SEDEGES.</w:t>
      </w:r>
    </w:p>
    <w:p w14:paraId="6BC0B045" w14:textId="77777777" w:rsidR="0057426E" w:rsidRPr="006D2E99" w:rsidRDefault="0057426E" w:rsidP="0057426E">
      <w:pPr>
        <w:tabs>
          <w:tab w:val="left" w:pos="284"/>
        </w:tabs>
        <w:spacing w:after="0"/>
        <w:contextualSpacing/>
        <w:jc w:val="both"/>
        <w:rPr>
          <w:rFonts w:ascii="Arial Narrow" w:hAnsi="Arial Narrow"/>
        </w:rPr>
      </w:pPr>
    </w:p>
    <w:p w14:paraId="5A3734D6" w14:textId="77777777" w:rsidR="002D37CF" w:rsidRPr="006D2E99" w:rsidRDefault="0057426E" w:rsidP="002D37CF">
      <w:pPr>
        <w:numPr>
          <w:ilvl w:val="0"/>
          <w:numId w:val="22"/>
        </w:numPr>
        <w:tabs>
          <w:tab w:val="left" w:pos="284"/>
        </w:tabs>
        <w:spacing w:after="0"/>
        <w:ind w:left="0" w:firstLine="0"/>
        <w:contextualSpacing/>
        <w:jc w:val="both"/>
        <w:rPr>
          <w:rFonts w:ascii="Arial Narrow" w:hAnsi="Arial Narrow"/>
        </w:rPr>
      </w:pPr>
      <w:r w:rsidRPr="006D2E99">
        <w:rPr>
          <w:rFonts w:ascii="Arial Narrow" w:hAnsi="Arial Narrow"/>
          <w:b/>
        </w:rPr>
        <w:t>Coordinar y ejecutar actividades</w:t>
      </w:r>
      <w:r w:rsidRPr="006D2E99">
        <w:rPr>
          <w:rFonts w:ascii="Arial Narrow" w:hAnsi="Arial Narrow"/>
        </w:rPr>
        <w:t xml:space="preserve"> en el marco de sus competencias, emitiendo informes mensuales, trimestrales, semestrales, informe final y a requerimiento del SEDEGES, respecto a las actividades desarrolladas.</w:t>
      </w:r>
    </w:p>
    <w:p w14:paraId="12F2D3A1" w14:textId="77777777" w:rsidR="00A2503A" w:rsidRPr="006D2E99" w:rsidRDefault="00A2503A" w:rsidP="002D37CF">
      <w:pPr>
        <w:tabs>
          <w:tab w:val="left" w:pos="0"/>
          <w:tab w:val="left" w:pos="284"/>
        </w:tabs>
        <w:spacing w:after="0"/>
        <w:contextualSpacing/>
        <w:jc w:val="both"/>
        <w:rPr>
          <w:rFonts w:ascii="Arial Narrow" w:hAnsi="Arial Narrow" w:cs="Arial"/>
        </w:rPr>
      </w:pPr>
    </w:p>
    <w:p w14:paraId="08AD91D2" w14:textId="77777777" w:rsidR="002D37CF" w:rsidRPr="006D2E99" w:rsidRDefault="002D37CF" w:rsidP="002D37CF">
      <w:pPr>
        <w:spacing w:after="0"/>
        <w:contextualSpacing/>
        <w:rPr>
          <w:rFonts w:ascii="Arial Narrow" w:hAnsi="Arial Narrow" w:cs="Arial"/>
          <w:b/>
        </w:rPr>
      </w:pPr>
      <w:r w:rsidRPr="006D2E99">
        <w:rPr>
          <w:rFonts w:ascii="Arial Narrow" w:hAnsi="Arial Narrow" w:cs="Arial"/>
          <w:b/>
        </w:rPr>
        <w:t>4. Marco de Referencia.</w:t>
      </w:r>
    </w:p>
    <w:p w14:paraId="05BFDFF6" w14:textId="77777777" w:rsidR="00A2503A" w:rsidRPr="006D2E99" w:rsidRDefault="00A2503A" w:rsidP="002D37CF">
      <w:pPr>
        <w:spacing w:after="0"/>
        <w:contextualSpacing/>
        <w:rPr>
          <w:rFonts w:ascii="Arial Narrow" w:hAnsi="Arial Narrow" w:cs="Arial"/>
          <w:b/>
        </w:rPr>
      </w:pPr>
    </w:p>
    <w:p w14:paraId="2CFF9C76" w14:textId="77777777" w:rsidR="002D37CF" w:rsidRPr="006D2E99" w:rsidRDefault="002D37CF" w:rsidP="002D37CF">
      <w:pPr>
        <w:pStyle w:val="Prrafodelista"/>
        <w:numPr>
          <w:ilvl w:val="0"/>
          <w:numId w:val="18"/>
        </w:numPr>
        <w:spacing w:after="0"/>
        <w:rPr>
          <w:rFonts w:ascii="Arial Narrow" w:hAnsi="Arial Narrow" w:cs="Arial"/>
          <w:b/>
        </w:rPr>
      </w:pPr>
      <w:r w:rsidRPr="006D2E99">
        <w:rPr>
          <w:rFonts w:ascii="Arial Narrow" w:hAnsi="Arial Narrow" w:cs="Arial"/>
          <w:b/>
        </w:rPr>
        <w:t xml:space="preserve">Aspectos legales. </w:t>
      </w:r>
    </w:p>
    <w:p w14:paraId="65222844" w14:textId="77777777" w:rsidR="00964CD8" w:rsidRPr="006D2E99" w:rsidRDefault="00964CD8" w:rsidP="00964CD8">
      <w:pPr>
        <w:spacing w:after="0"/>
        <w:contextualSpacing/>
        <w:jc w:val="both"/>
        <w:rPr>
          <w:rFonts w:ascii="Arial Narrow" w:hAnsi="Arial Narrow" w:cs="Arial"/>
        </w:rPr>
      </w:pPr>
    </w:p>
    <w:p w14:paraId="6A6FAAE4" w14:textId="77777777" w:rsidR="002D37CF" w:rsidRPr="006D2E99" w:rsidRDefault="00964CD8" w:rsidP="00964CD8">
      <w:pPr>
        <w:spacing w:after="0"/>
        <w:contextualSpacing/>
        <w:jc w:val="both"/>
        <w:rPr>
          <w:rFonts w:ascii="Arial Narrow" w:hAnsi="Arial Narrow" w:cs="Arial"/>
        </w:rPr>
      </w:pPr>
      <w:r w:rsidRPr="006D2E99">
        <w:rPr>
          <w:rFonts w:ascii="Arial Narrow" w:hAnsi="Arial Narrow" w:cs="Arial"/>
        </w:rPr>
        <w:t>Todos los productos, deben estar enmarcados en la normativa Nacional actualmente vigente (Ley 1178, D.S. 181 y Modificaciones) y convenios de los cuales es parte nuestro país, en la temática de protección de derechos, con especial énfasis en la reserva de información, privacidad y seguridad de la misma por tratarse de datos sensibles de personas.</w:t>
      </w:r>
    </w:p>
    <w:p w14:paraId="58FBE623" w14:textId="77777777" w:rsidR="00A2503A" w:rsidRPr="006D2E99" w:rsidRDefault="00A2503A" w:rsidP="002D37CF">
      <w:pPr>
        <w:spacing w:after="0"/>
        <w:ind w:left="708"/>
        <w:contextualSpacing/>
        <w:jc w:val="both"/>
        <w:rPr>
          <w:rFonts w:ascii="Arial Narrow" w:hAnsi="Arial Narrow" w:cs="Arial"/>
        </w:rPr>
      </w:pPr>
    </w:p>
    <w:p w14:paraId="52B8A97A" w14:textId="77777777" w:rsidR="002D37CF" w:rsidRDefault="002D37CF" w:rsidP="002D37CF">
      <w:pPr>
        <w:pStyle w:val="Prrafodelista"/>
        <w:numPr>
          <w:ilvl w:val="0"/>
          <w:numId w:val="18"/>
        </w:numPr>
        <w:spacing w:after="0"/>
        <w:jc w:val="both"/>
        <w:rPr>
          <w:rFonts w:ascii="Arial Narrow" w:hAnsi="Arial Narrow" w:cs="Arial"/>
          <w:b/>
        </w:rPr>
      </w:pPr>
      <w:r w:rsidRPr="006D2E99">
        <w:rPr>
          <w:rFonts w:ascii="Arial Narrow" w:hAnsi="Arial Narrow" w:cs="Arial"/>
          <w:b/>
        </w:rPr>
        <w:t>Propiedad intelectual.</w:t>
      </w:r>
    </w:p>
    <w:p w14:paraId="114A8238" w14:textId="77777777" w:rsidR="004C4DF6" w:rsidRPr="006D2E99" w:rsidRDefault="004C4DF6" w:rsidP="004C4DF6">
      <w:pPr>
        <w:pStyle w:val="Prrafodelista"/>
        <w:spacing w:after="0"/>
        <w:ind w:left="1068"/>
        <w:jc w:val="both"/>
        <w:rPr>
          <w:rFonts w:ascii="Arial Narrow" w:hAnsi="Arial Narrow" w:cs="Arial"/>
          <w:b/>
        </w:rPr>
      </w:pPr>
    </w:p>
    <w:p w14:paraId="72724A19" w14:textId="77777777" w:rsidR="002D37CF" w:rsidRPr="006D2E99" w:rsidRDefault="002D37CF" w:rsidP="00964CD8">
      <w:pPr>
        <w:spacing w:after="0"/>
        <w:contextualSpacing/>
        <w:jc w:val="both"/>
        <w:rPr>
          <w:rFonts w:ascii="Arial Narrow" w:hAnsi="Arial Narrow" w:cs="Arial"/>
        </w:rPr>
      </w:pPr>
      <w:r w:rsidRPr="006D2E99">
        <w:rPr>
          <w:rFonts w:ascii="Arial Narrow" w:hAnsi="Arial Narrow" w:cs="Arial"/>
        </w:rPr>
        <w:t>Los productos que se desarrollen durante el periodo de contratación, serán de propiedad intelectual del SEDEGES y serán considerados como activos tangibles e intangibles.</w:t>
      </w:r>
    </w:p>
    <w:p w14:paraId="2591A449" w14:textId="77777777" w:rsidR="00A367F1" w:rsidRPr="006D2E99" w:rsidRDefault="00A367F1" w:rsidP="002D37CF">
      <w:pPr>
        <w:spacing w:after="0"/>
        <w:ind w:left="708"/>
        <w:contextualSpacing/>
        <w:jc w:val="both"/>
        <w:rPr>
          <w:rFonts w:ascii="Arial Narrow" w:hAnsi="Arial Narrow" w:cs="Arial"/>
        </w:rPr>
      </w:pPr>
    </w:p>
    <w:p w14:paraId="5F583A17" w14:textId="77777777" w:rsidR="002D37CF" w:rsidRPr="006D2E99" w:rsidRDefault="002D37CF" w:rsidP="002D37CF">
      <w:pPr>
        <w:tabs>
          <w:tab w:val="left" w:pos="0"/>
          <w:tab w:val="left" w:pos="284"/>
        </w:tabs>
        <w:spacing w:after="0"/>
        <w:contextualSpacing/>
        <w:jc w:val="both"/>
        <w:rPr>
          <w:rFonts w:ascii="Arial Narrow" w:hAnsi="Arial Narrow" w:cs="Arial"/>
          <w:b/>
        </w:rPr>
      </w:pPr>
      <w:r w:rsidRPr="006D2E99">
        <w:rPr>
          <w:rFonts w:ascii="Arial Narrow" w:hAnsi="Arial Narrow" w:cs="Arial"/>
          <w:b/>
        </w:rPr>
        <w:t>5. Actividades generales de la consultoría.</w:t>
      </w:r>
    </w:p>
    <w:p w14:paraId="56B97FB0" w14:textId="77777777" w:rsidR="00A2503A" w:rsidRPr="006D2E99" w:rsidRDefault="00A2503A" w:rsidP="002D37CF">
      <w:pPr>
        <w:tabs>
          <w:tab w:val="left" w:pos="0"/>
          <w:tab w:val="left" w:pos="284"/>
        </w:tabs>
        <w:spacing w:after="0"/>
        <w:contextualSpacing/>
        <w:jc w:val="both"/>
        <w:rPr>
          <w:rFonts w:ascii="Arial Narrow" w:hAnsi="Arial Narrow" w:cs="Arial"/>
          <w:b/>
        </w:rPr>
      </w:pPr>
    </w:p>
    <w:p w14:paraId="25645C07" w14:textId="77777777" w:rsidR="002D37CF" w:rsidRPr="006D2E99" w:rsidRDefault="002D37CF" w:rsidP="002D37CF">
      <w:pPr>
        <w:tabs>
          <w:tab w:val="left" w:pos="0"/>
          <w:tab w:val="left" w:pos="284"/>
        </w:tabs>
        <w:spacing w:after="0"/>
        <w:contextualSpacing/>
        <w:jc w:val="both"/>
        <w:rPr>
          <w:rFonts w:ascii="Arial Narrow" w:hAnsi="Arial Narrow" w:cs="Arial"/>
        </w:rPr>
      </w:pPr>
      <w:r w:rsidRPr="006D2E99">
        <w:rPr>
          <w:rFonts w:ascii="Arial Narrow" w:hAnsi="Arial Narrow" w:cs="Arial"/>
        </w:rPr>
        <w:t>Para el cumplimiento del objetivo, la consultoría implica las siguientes actividades:</w:t>
      </w:r>
    </w:p>
    <w:p w14:paraId="162B5143" w14:textId="77777777" w:rsidR="00964CD8" w:rsidRPr="006D2E99" w:rsidRDefault="00964CD8" w:rsidP="002D37CF">
      <w:pPr>
        <w:tabs>
          <w:tab w:val="left" w:pos="0"/>
          <w:tab w:val="left" w:pos="284"/>
        </w:tabs>
        <w:spacing w:after="0"/>
        <w:contextualSpacing/>
        <w:jc w:val="both"/>
        <w:rPr>
          <w:rFonts w:ascii="Arial Narrow" w:hAnsi="Arial Narrow" w:cs="Arial"/>
        </w:rPr>
      </w:pPr>
    </w:p>
    <w:p w14:paraId="16D92D37" w14:textId="77777777" w:rsidR="00964CD8" w:rsidRPr="006D2E99" w:rsidRDefault="00964CD8" w:rsidP="00DC5772">
      <w:pPr>
        <w:numPr>
          <w:ilvl w:val="0"/>
          <w:numId w:val="23"/>
        </w:numPr>
        <w:autoSpaceDE w:val="0"/>
        <w:autoSpaceDN w:val="0"/>
        <w:adjustRightInd w:val="0"/>
        <w:spacing w:after="0" w:line="240" w:lineRule="auto"/>
        <w:contextualSpacing/>
        <w:jc w:val="both"/>
        <w:rPr>
          <w:rFonts w:ascii="Arial Narrow" w:eastAsia="Times New Roman" w:hAnsi="Arial Narrow" w:cs="Calibri"/>
          <w:lang w:val="es-ES" w:eastAsia="es-ES"/>
        </w:rPr>
      </w:pPr>
      <w:r w:rsidRPr="006D2E99">
        <w:rPr>
          <w:rFonts w:ascii="Arial Narrow" w:eastAsia="Times New Roman" w:hAnsi="Arial Narrow" w:cs="Calibri"/>
          <w:lang w:val="es-ES" w:eastAsia="es-ES"/>
        </w:rPr>
        <w:t xml:space="preserve">Realizar capacitaciones extensivas al personal técnico dedicado a la </w:t>
      </w:r>
      <w:r w:rsidR="00DC5772" w:rsidRPr="006D2E99">
        <w:rPr>
          <w:rFonts w:ascii="Arial Narrow" w:eastAsia="Times New Roman" w:hAnsi="Arial Narrow" w:cs="Calibri"/>
          <w:lang w:val="es-ES" w:eastAsia="es-ES"/>
        </w:rPr>
        <w:t>atención de</w:t>
      </w:r>
      <w:r w:rsidRPr="006D2E99">
        <w:rPr>
          <w:rFonts w:ascii="Arial Narrow" w:eastAsia="Times New Roman" w:hAnsi="Arial Narrow" w:cs="Calibri"/>
          <w:lang w:val="es-ES" w:eastAsia="es-ES"/>
        </w:rPr>
        <w:t xml:space="preserve"> niñas, </w:t>
      </w:r>
      <w:r w:rsidR="006F29E6">
        <w:rPr>
          <w:rFonts w:ascii="Arial Narrow" w:eastAsia="Times New Roman" w:hAnsi="Arial Narrow" w:cs="Calibri"/>
          <w:lang w:val="es-ES" w:eastAsia="es-ES"/>
        </w:rPr>
        <w:t>niños y</w:t>
      </w:r>
      <w:r w:rsidRPr="006D2E99">
        <w:rPr>
          <w:rFonts w:ascii="Arial Narrow" w:eastAsia="Times New Roman" w:hAnsi="Arial Narrow" w:cs="Calibri"/>
          <w:lang w:val="es-ES" w:eastAsia="es-ES"/>
        </w:rPr>
        <w:t xml:space="preserve">                   adolescentes con discapacidad, con </w:t>
      </w:r>
      <w:r w:rsidR="00DC5772" w:rsidRPr="006D2E99">
        <w:rPr>
          <w:rFonts w:ascii="Arial Narrow" w:eastAsia="Times New Roman" w:hAnsi="Arial Narrow" w:cs="Calibri"/>
          <w:lang w:val="es-ES" w:eastAsia="es-ES"/>
        </w:rPr>
        <w:t>el propósito</w:t>
      </w:r>
      <w:r w:rsidRPr="006D2E99">
        <w:rPr>
          <w:rFonts w:ascii="Arial Narrow" w:eastAsia="Times New Roman" w:hAnsi="Arial Narrow" w:cs="Calibri"/>
          <w:lang w:val="es-ES" w:eastAsia="es-ES"/>
        </w:rPr>
        <w:t xml:space="preserve"> de mejorar la calidad de vida de los mismos</w:t>
      </w:r>
      <w:r w:rsidR="00DC5772">
        <w:rPr>
          <w:rFonts w:ascii="Arial Narrow" w:eastAsia="Times New Roman" w:hAnsi="Arial Narrow" w:cs="Calibri"/>
          <w:lang w:val="es-ES" w:eastAsia="es-ES"/>
        </w:rPr>
        <w:t>.</w:t>
      </w:r>
    </w:p>
    <w:p w14:paraId="24A86176" w14:textId="77777777" w:rsidR="00964CD8" w:rsidRPr="006D2E99" w:rsidRDefault="00964CD8" w:rsidP="00DC5772">
      <w:pPr>
        <w:numPr>
          <w:ilvl w:val="0"/>
          <w:numId w:val="23"/>
        </w:numPr>
        <w:spacing w:after="0"/>
        <w:ind w:right="153"/>
        <w:contextualSpacing/>
        <w:jc w:val="both"/>
        <w:rPr>
          <w:rFonts w:ascii="Arial Narrow" w:eastAsia="Times New Roman" w:hAnsi="Arial Narrow" w:cs="Arial"/>
          <w:lang w:val="es-ES" w:eastAsia="es-ES"/>
        </w:rPr>
      </w:pPr>
      <w:r w:rsidRPr="006D2E99">
        <w:rPr>
          <w:rFonts w:ascii="Arial Narrow" w:eastAsia="Times New Roman" w:hAnsi="Arial Narrow" w:cs="Arial"/>
          <w:lang w:val="es-ES" w:eastAsia="es-ES"/>
        </w:rPr>
        <w:t xml:space="preserve">Elaborar la </w:t>
      </w:r>
      <w:r w:rsidRPr="006D2E99">
        <w:rPr>
          <w:rFonts w:ascii="Arial Narrow" w:eastAsia="Times New Roman" w:hAnsi="Arial Narrow" w:cs="Calibri"/>
          <w:lang w:val="es-ES" w:eastAsia="es-ES"/>
        </w:rPr>
        <w:t>historia Kinésica para identificar patrones de comportamiento inapropiados en situaciones</w:t>
      </w:r>
      <w:r w:rsidRPr="006D2E99">
        <w:rPr>
          <w:rFonts w:ascii="Arial Narrow" w:eastAsia="Times New Roman" w:hAnsi="Arial Narrow"/>
          <w:lang w:val="es-ES" w:eastAsia="es-ES"/>
        </w:rPr>
        <w:t xml:space="preserve"> de salud</w:t>
      </w:r>
      <w:r w:rsidRPr="006D2E99">
        <w:rPr>
          <w:rFonts w:ascii="Arial Narrow" w:eastAsia="Times New Roman" w:hAnsi="Arial Narrow" w:cs="Arial"/>
          <w:lang w:val="es-ES" w:eastAsia="es-ES"/>
        </w:rPr>
        <w:t xml:space="preserve"> para implementar un plan de tratamiento kinésico individual a la población de NNA de los diferentes centros de acogida del SEDEGES.</w:t>
      </w:r>
    </w:p>
    <w:p w14:paraId="6AAFB478" w14:textId="77777777" w:rsidR="00964CD8" w:rsidRPr="00852CF7" w:rsidRDefault="00852CF7" w:rsidP="00DC5772">
      <w:pPr>
        <w:numPr>
          <w:ilvl w:val="0"/>
          <w:numId w:val="23"/>
        </w:numPr>
        <w:spacing w:after="0"/>
        <w:ind w:right="153"/>
        <w:contextualSpacing/>
        <w:jc w:val="both"/>
        <w:rPr>
          <w:rFonts w:ascii="Arial Narrow" w:eastAsia="Times New Roman" w:hAnsi="Arial Narrow" w:cs="Arial"/>
          <w:lang w:val="es-ES" w:eastAsia="es-ES"/>
        </w:rPr>
      </w:pPr>
      <w:r w:rsidRPr="00852CF7">
        <w:rPr>
          <w:rFonts w:ascii="Arial Narrow" w:hAnsi="Arial Narrow" w:cs="Arial"/>
          <w:color w:val="000000"/>
        </w:rPr>
        <w:t>Elaborar un cronograma mensual de intervención Kinesiológica (días y horarios de cada paciente) previa coordinación con el responsable de área médica, sobre las principales discapacidades diagnosticadas en los diferentes centros de acogida de acuerdo a la referencia del médico de la institución</w:t>
      </w:r>
      <w:r w:rsidR="00964CD8" w:rsidRPr="00852CF7">
        <w:rPr>
          <w:rFonts w:ascii="Arial Narrow" w:eastAsia="Times New Roman" w:hAnsi="Arial Narrow" w:cs="Arial"/>
          <w:lang w:val="es-ES" w:eastAsia="es-ES"/>
        </w:rPr>
        <w:t>.</w:t>
      </w:r>
    </w:p>
    <w:p w14:paraId="71AB602B" w14:textId="77777777" w:rsidR="00964CD8" w:rsidRPr="006D2E99" w:rsidRDefault="00964CD8" w:rsidP="00DC5772">
      <w:pPr>
        <w:numPr>
          <w:ilvl w:val="0"/>
          <w:numId w:val="23"/>
        </w:numPr>
        <w:spacing w:after="0"/>
        <w:ind w:right="153"/>
        <w:contextualSpacing/>
        <w:jc w:val="both"/>
        <w:rPr>
          <w:rFonts w:ascii="Arial Narrow" w:eastAsia="Times New Roman" w:hAnsi="Arial Narrow" w:cs="Arial"/>
          <w:lang w:val="es-ES" w:eastAsia="es-ES"/>
        </w:rPr>
      </w:pPr>
      <w:r w:rsidRPr="006D2E99">
        <w:rPr>
          <w:rFonts w:ascii="Arial Narrow" w:eastAsia="Times New Roman" w:hAnsi="Arial Narrow" w:cs="Arial"/>
          <w:lang w:val="es-ES" w:eastAsia="es-ES"/>
        </w:rPr>
        <w:t xml:space="preserve">Mantener y/o aumentar la movilidad articular, fuerza </w:t>
      </w:r>
      <w:r w:rsidR="00DC5772" w:rsidRPr="006D2E99">
        <w:rPr>
          <w:rFonts w:ascii="Arial Narrow" w:eastAsia="Times New Roman" w:hAnsi="Arial Narrow" w:cs="Arial"/>
          <w:lang w:val="es-ES" w:eastAsia="es-ES"/>
        </w:rPr>
        <w:t>muscular de</w:t>
      </w:r>
      <w:r w:rsidRPr="006D2E99">
        <w:rPr>
          <w:rFonts w:ascii="Arial Narrow" w:eastAsia="Times New Roman" w:hAnsi="Arial Narrow" w:cs="Arial"/>
          <w:lang w:val="es-ES" w:eastAsia="es-ES"/>
        </w:rPr>
        <w:t xml:space="preserve"> los </w:t>
      </w:r>
      <w:r w:rsidR="00DC5772" w:rsidRPr="006D2E99">
        <w:rPr>
          <w:rFonts w:ascii="Arial Narrow" w:eastAsia="Times New Roman" w:hAnsi="Arial Narrow" w:cs="Arial"/>
          <w:lang w:val="es-ES" w:eastAsia="es-ES"/>
        </w:rPr>
        <w:t>pacientes que</w:t>
      </w:r>
      <w:r w:rsidRPr="006D2E99">
        <w:rPr>
          <w:rFonts w:ascii="Arial Narrow" w:eastAsia="Times New Roman" w:hAnsi="Arial Narrow" w:cs="Arial"/>
          <w:lang w:val="es-ES" w:eastAsia="es-ES"/>
        </w:rPr>
        <w:t xml:space="preserve"> lo requieren. </w:t>
      </w:r>
    </w:p>
    <w:p w14:paraId="56954622" w14:textId="77777777" w:rsidR="00852CF7" w:rsidRPr="00852CF7" w:rsidRDefault="00852CF7" w:rsidP="00DC5772">
      <w:pPr>
        <w:numPr>
          <w:ilvl w:val="0"/>
          <w:numId w:val="23"/>
        </w:numPr>
        <w:autoSpaceDE w:val="0"/>
        <w:autoSpaceDN w:val="0"/>
        <w:adjustRightInd w:val="0"/>
        <w:spacing w:after="0" w:line="240" w:lineRule="auto"/>
        <w:contextualSpacing/>
        <w:jc w:val="both"/>
        <w:rPr>
          <w:rFonts w:ascii="Arial Narrow" w:eastAsia="Times New Roman" w:hAnsi="Arial Narrow" w:cs="Arial"/>
          <w:lang w:val="es-ES" w:eastAsia="es-ES"/>
        </w:rPr>
      </w:pPr>
      <w:r w:rsidRPr="00852CF7">
        <w:rPr>
          <w:rFonts w:ascii="Arial Narrow" w:hAnsi="Arial Narrow" w:cs="Arial"/>
        </w:rPr>
        <w:lastRenderedPageBreak/>
        <w:t>Trabajo y coordinación integral con el personal técnico de cada centro de acogida junto con el personal de área médica de la institución para el cumplimiento de las acciones recomendadas por el profesional de fisioterapia</w:t>
      </w:r>
      <w:r>
        <w:rPr>
          <w:rFonts w:ascii="Arial Narrow" w:hAnsi="Arial Narrow" w:cs="Arial"/>
        </w:rPr>
        <w:t>.</w:t>
      </w:r>
    </w:p>
    <w:p w14:paraId="37B07193" w14:textId="77777777" w:rsidR="00964CD8" w:rsidRPr="006D2E99" w:rsidRDefault="00964CD8" w:rsidP="00DC5772">
      <w:pPr>
        <w:numPr>
          <w:ilvl w:val="0"/>
          <w:numId w:val="23"/>
        </w:numPr>
        <w:autoSpaceDE w:val="0"/>
        <w:autoSpaceDN w:val="0"/>
        <w:adjustRightInd w:val="0"/>
        <w:spacing w:after="0" w:line="240" w:lineRule="auto"/>
        <w:contextualSpacing/>
        <w:jc w:val="both"/>
        <w:rPr>
          <w:rFonts w:ascii="Arial Narrow" w:eastAsia="Times New Roman" w:hAnsi="Arial Narrow" w:cs="Arial"/>
          <w:lang w:val="es-ES" w:eastAsia="es-ES"/>
        </w:rPr>
      </w:pPr>
      <w:r w:rsidRPr="006D2E99">
        <w:rPr>
          <w:rFonts w:ascii="Arial Narrow" w:eastAsia="Times New Roman" w:hAnsi="Arial Narrow" w:cs="Arial"/>
          <w:lang w:val="es-ES" w:eastAsia="es-ES"/>
        </w:rPr>
        <w:t xml:space="preserve">Entrenar al paciente para una máxima independencia funcional a través de ayudas técnicas en </w:t>
      </w:r>
      <w:r w:rsidR="00DC5772" w:rsidRPr="006D2E99">
        <w:rPr>
          <w:rFonts w:ascii="Arial Narrow" w:eastAsia="Times New Roman" w:hAnsi="Arial Narrow" w:cs="Arial"/>
          <w:lang w:val="es-ES" w:eastAsia="es-ES"/>
        </w:rPr>
        <w:t>la población</w:t>
      </w:r>
      <w:r w:rsidRPr="006D2E99">
        <w:rPr>
          <w:rFonts w:ascii="Arial Narrow" w:eastAsia="Times New Roman" w:hAnsi="Arial Narrow" w:cs="Arial"/>
          <w:lang w:val="es-ES" w:eastAsia="es-ES"/>
        </w:rPr>
        <w:t xml:space="preserve"> que lo requiera.</w:t>
      </w:r>
    </w:p>
    <w:p w14:paraId="0701EB79" w14:textId="77777777" w:rsidR="00964CD8" w:rsidRDefault="00964CD8" w:rsidP="00DC5772">
      <w:pPr>
        <w:numPr>
          <w:ilvl w:val="0"/>
          <w:numId w:val="23"/>
        </w:numPr>
        <w:spacing w:after="0"/>
        <w:ind w:right="153"/>
        <w:contextualSpacing/>
        <w:jc w:val="both"/>
        <w:rPr>
          <w:rFonts w:ascii="Arial Narrow" w:eastAsia="Times New Roman" w:hAnsi="Arial Narrow" w:cs="Arial"/>
          <w:lang w:val="es-ES" w:eastAsia="es-ES"/>
        </w:rPr>
      </w:pPr>
      <w:r w:rsidRPr="006D2E99">
        <w:rPr>
          <w:rFonts w:ascii="Arial Narrow" w:eastAsia="Times New Roman" w:hAnsi="Arial Narrow" w:cs="Arial"/>
          <w:lang w:val="es-ES" w:eastAsia="es-ES"/>
        </w:rPr>
        <w:t>Remitir las fichas de atención kinésica al área de trabajo social de los NNA intervenidos de manera mensual para el file correspondiente.</w:t>
      </w:r>
    </w:p>
    <w:p w14:paraId="6FB336FA" w14:textId="77777777" w:rsidR="00DC5772" w:rsidRPr="006D2E99" w:rsidRDefault="00DC5772" w:rsidP="00DC5772">
      <w:pPr>
        <w:numPr>
          <w:ilvl w:val="0"/>
          <w:numId w:val="23"/>
        </w:numPr>
        <w:spacing w:after="0"/>
        <w:ind w:right="153"/>
        <w:contextualSpacing/>
        <w:jc w:val="both"/>
        <w:rPr>
          <w:rFonts w:ascii="Arial Narrow" w:eastAsia="Times New Roman" w:hAnsi="Arial Narrow" w:cs="Arial"/>
          <w:lang w:val="es-ES" w:eastAsia="es-ES"/>
        </w:rPr>
      </w:pPr>
      <w:r>
        <w:rPr>
          <w:rFonts w:ascii="Arial Narrow" w:eastAsia="Times New Roman" w:hAnsi="Arial Narrow" w:cs="Arial"/>
          <w:lang w:val="es-ES" w:eastAsia="es-ES"/>
        </w:rPr>
        <w:t>Realizar otras actividades a requerimiento del inmediato superior.</w:t>
      </w:r>
    </w:p>
    <w:p w14:paraId="49511399" w14:textId="77777777" w:rsidR="00DC5772" w:rsidRDefault="00DC5772" w:rsidP="002D37CF">
      <w:pPr>
        <w:tabs>
          <w:tab w:val="left" w:pos="0"/>
        </w:tabs>
        <w:spacing w:after="0"/>
        <w:contextualSpacing/>
        <w:jc w:val="both"/>
        <w:rPr>
          <w:rFonts w:ascii="Arial Narrow" w:hAnsi="Arial Narrow" w:cs="Arial"/>
          <w:b/>
        </w:rPr>
      </w:pPr>
    </w:p>
    <w:p w14:paraId="4669BB4F" w14:textId="77777777" w:rsidR="002D37CF" w:rsidRPr="006D2E99" w:rsidRDefault="002D37CF" w:rsidP="002D37CF">
      <w:pPr>
        <w:tabs>
          <w:tab w:val="left" w:pos="0"/>
        </w:tabs>
        <w:spacing w:after="0"/>
        <w:contextualSpacing/>
        <w:jc w:val="both"/>
        <w:rPr>
          <w:rFonts w:ascii="Arial Narrow" w:hAnsi="Arial Narrow" w:cs="Arial"/>
          <w:b/>
          <w:lang w:val="es-ES"/>
        </w:rPr>
      </w:pPr>
      <w:r w:rsidRPr="006D2E99">
        <w:rPr>
          <w:rFonts w:ascii="Arial Narrow" w:hAnsi="Arial Narrow" w:cs="Arial"/>
          <w:b/>
        </w:rPr>
        <w:t xml:space="preserve">6. </w:t>
      </w:r>
      <w:r w:rsidRPr="006D2E99">
        <w:rPr>
          <w:rFonts w:ascii="Arial Narrow" w:hAnsi="Arial Narrow" w:cs="Arial"/>
          <w:b/>
          <w:lang w:val="es-ES"/>
        </w:rPr>
        <w:t>Resultados.</w:t>
      </w:r>
    </w:p>
    <w:p w14:paraId="6143A0A9" w14:textId="77777777" w:rsidR="00233B16" w:rsidRPr="006D2E99" w:rsidRDefault="00233B16" w:rsidP="002D37CF">
      <w:pPr>
        <w:tabs>
          <w:tab w:val="left" w:pos="0"/>
        </w:tabs>
        <w:spacing w:after="0"/>
        <w:contextualSpacing/>
        <w:jc w:val="both"/>
        <w:rPr>
          <w:rFonts w:ascii="Arial Narrow" w:hAnsi="Arial Narrow" w:cs="Arial"/>
          <w:b/>
          <w:lang w:val="es-ES"/>
        </w:rPr>
      </w:pPr>
    </w:p>
    <w:p w14:paraId="7A7760DD" w14:textId="77777777" w:rsidR="002D37CF" w:rsidRPr="006D2E99" w:rsidRDefault="002D37CF" w:rsidP="002D37CF">
      <w:pPr>
        <w:tabs>
          <w:tab w:val="left" w:pos="0"/>
        </w:tabs>
        <w:spacing w:after="0"/>
        <w:contextualSpacing/>
        <w:jc w:val="both"/>
        <w:rPr>
          <w:rFonts w:ascii="Arial Narrow" w:hAnsi="Arial Narrow" w:cs="Arial"/>
          <w:lang w:val="es-ES"/>
        </w:rPr>
      </w:pPr>
      <w:r w:rsidRPr="006D2E99">
        <w:rPr>
          <w:rFonts w:ascii="Arial Narrow" w:hAnsi="Arial Narrow" w:cs="Arial"/>
          <w:lang w:val="es-ES"/>
        </w:rPr>
        <w:t>Los resultados de la consultoría individual son:</w:t>
      </w:r>
    </w:p>
    <w:p w14:paraId="50CBE696" w14:textId="77777777" w:rsidR="00964CD8" w:rsidRPr="006D2E99" w:rsidRDefault="00964CD8" w:rsidP="002D37CF">
      <w:pPr>
        <w:tabs>
          <w:tab w:val="left" w:pos="0"/>
        </w:tabs>
        <w:spacing w:after="0"/>
        <w:contextualSpacing/>
        <w:jc w:val="both"/>
        <w:rPr>
          <w:rFonts w:ascii="Arial Narrow" w:hAnsi="Arial Narrow" w:cs="Arial"/>
          <w:lang w:val="es-ES"/>
        </w:rPr>
      </w:pPr>
    </w:p>
    <w:p w14:paraId="3959DC56" w14:textId="77777777" w:rsidR="00964CD8" w:rsidRPr="006D2E99" w:rsidRDefault="00650497" w:rsidP="00964CD8">
      <w:pPr>
        <w:numPr>
          <w:ilvl w:val="0"/>
          <w:numId w:val="24"/>
        </w:numPr>
        <w:spacing w:after="0" w:line="240" w:lineRule="auto"/>
        <w:ind w:left="714" w:hanging="357"/>
        <w:contextualSpacing/>
        <w:jc w:val="both"/>
        <w:rPr>
          <w:rFonts w:ascii="Arial Narrow" w:eastAsia="Times New Roman" w:hAnsi="Arial Narrow"/>
          <w:lang w:val="es-ES" w:eastAsia="es-ES"/>
        </w:rPr>
      </w:pPr>
      <w:r>
        <w:rPr>
          <w:rFonts w:ascii="Arial Narrow" w:eastAsia="Times New Roman" w:hAnsi="Arial Narrow"/>
          <w:lang w:val="es-ES" w:eastAsia="es-ES"/>
        </w:rPr>
        <w:t xml:space="preserve">Informe, nóminas, planillas y fotografías </w:t>
      </w:r>
      <w:r w:rsidRPr="006D2E99">
        <w:rPr>
          <w:rFonts w:ascii="Arial Narrow" w:eastAsia="Times New Roman" w:hAnsi="Arial Narrow"/>
          <w:lang w:val="es-ES" w:eastAsia="es-ES"/>
        </w:rPr>
        <w:t xml:space="preserve">de las sesiones educativas desarrolladas </w:t>
      </w:r>
      <w:r w:rsidR="00964CD8" w:rsidRPr="006D2E99">
        <w:rPr>
          <w:rFonts w:ascii="Arial Narrow" w:eastAsia="Times New Roman" w:hAnsi="Arial Narrow"/>
          <w:lang w:val="es-ES" w:eastAsia="es-ES"/>
        </w:rPr>
        <w:t xml:space="preserve">al personal encargado de la </w:t>
      </w:r>
      <w:r w:rsidRPr="006D2E99">
        <w:rPr>
          <w:rFonts w:ascii="Arial Narrow" w:eastAsia="Times New Roman" w:hAnsi="Arial Narrow"/>
          <w:lang w:val="es-ES" w:eastAsia="es-ES"/>
        </w:rPr>
        <w:t>atención a</w:t>
      </w:r>
      <w:r w:rsidR="00964CD8" w:rsidRPr="006D2E99">
        <w:rPr>
          <w:rFonts w:ascii="Arial Narrow" w:eastAsia="Times New Roman" w:hAnsi="Arial Narrow"/>
          <w:lang w:val="es-ES" w:eastAsia="es-ES"/>
        </w:rPr>
        <w:t xml:space="preserve"> los </w:t>
      </w:r>
      <w:r w:rsidR="001076A1" w:rsidRPr="006D2E99">
        <w:rPr>
          <w:rFonts w:ascii="Arial Narrow" w:eastAsia="Times New Roman" w:hAnsi="Arial Narrow"/>
          <w:lang w:val="es-ES" w:eastAsia="es-ES"/>
        </w:rPr>
        <w:t>NNA con</w:t>
      </w:r>
      <w:r w:rsidR="00964CD8" w:rsidRPr="006D2E99">
        <w:rPr>
          <w:rFonts w:ascii="Arial Narrow" w:eastAsia="Times New Roman" w:hAnsi="Arial Narrow"/>
          <w:lang w:val="es-ES" w:eastAsia="es-ES"/>
        </w:rPr>
        <w:t xml:space="preserve"> discapacidad</w:t>
      </w:r>
      <w:r>
        <w:rPr>
          <w:rFonts w:ascii="Arial Narrow" w:eastAsia="Times New Roman" w:hAnsi="Arial Narrow"/>
          <w:lang w:val="es-ES" w:eastAsia="es-ES"/>
        </w:rPr>
        <w:t>.</w:t>
      </w:r>
    </w:p>
    <w:p w14:paraId="4766B2E6" w14:textId="77777777" w:rsidR="00964CD8" w:rsidRPr="006D2E99" w:rsidRDefault="00650497" w:rsidP="00964CD8">
      <w:pPr>
        <w:numPr>
          <w:ilvl w:val="0"/>
          <w:numId w:val="24"/>
        </w:numPr>
        <w:spacing w:after="0" w:line="240" w:lineRule="auto"/>
        <w:ind w:left="714" w:hanging="357"/>
        <w:contextualSpacing/>
        <w:jc w:val="both"/>
        <w:rPr>
          <w:rFonts w:ascii="Arial Narrow" w:eastAsia="Times New Roman" w:hAnsi="Arial Narrow"/>
          <w:lang w:val="es-ES" w:eastAsia="es-ES"/>
        </w:rPr>
      </w:pPr>
      <w:r>
        <w:rPr>
          <w:rFonts w:ascii="Arial Narrow" w:eastAsia="Times New Roman" w:hAnsi="Arial Narrow"/>
          <w:lang w:val="es-ES" w:eastAsia="es-ES"/>
        </w:rPr>
        <w:t>Informes e instrumentos de</w:t>
      </w:r>
      <w:r w:rsidR="00964CD8" w:rsidRPr="006D2E99">
        <w:rPr>
          <w:rFonts w:ascii="Arial Narrow" w:eastAsia="Times New Roman" w:hAnsi="Arial Narrow"/>
          <w:lang w:val="es-ES" w:eastAsia="es-ES"/>
        </w:rPr>
        <w:t xml:space="preserve"> diagnóstico temprano y certero de las alteraciones de los </w:t>
      </w:r>
      <w:r w:rsidR="001076A1" w:rsidRPr="006D2E99">
        <w:rPr>
          <w:rFonts w:ascii="Arial Narrow" w:eastAsia="Times New Roman" w:hAnsi="Arial Narrow"/>
          <w:lang w:val="es-ES" w:eastAsia="es-ES"/>
        </w:rPr>
        <w:t>NNA de</w:t>
      </w:r>
      <w:r w:rsidR="00964CD8" w:rsidRPr="006D2E99">
        <w:rPr>
          <w:rFonts w:ascii="Arial Narrow" w:eastAsia="Times New Roman" w:hAnsi="Arial Narrow"/>
          <w:lang w:val="es-ES" w:eastAsia="es-ES"/>
        </w:rPr>
        <w:t xml:space="preserve"> los </w:t>
      </w:r>
      <w:r w:rsidR="001076A1" w:rsidRPr="006D2E99">
        <w:rPr>
          <w:rFonts w:ascii="Arial Narrow" w:eastAsia="Times New Roman" w:hAnsi="Arial Narrow"/>
          <w:lang w:val="es-ES" w:eastAsia="es-ES"/>
        </w:rPr>
        <w:t>diferentes Centros</w:t>
      </w:r>
      <w:r w:rsidR="00964CD8" w:rsidRPr="006D2E99">
        <w:rPr>
          <w:rFonts w:ascii="Arial Narrow" w:eastAsia="Times New Roman" w:hAnsi="Arial Narrow"/>
          <w:lang w:val="es-ES" w:eastAsia="es-ES"/>
        </w:rPr>
        <w:t xml:space="preserve"> de Acogida.</w:t>
      </w:r>
    </w:p>
    <w:p w14:paraId="49E9EB5C" w14:textId="77777777" w:rsidR="00964CD8" w:rsidRPr="006D2E99" w:rsidRDefault="00554646" w:rsidP="00964CD8">
      <w:pPr>
        <w:numPr>
          <w:ilvl w:val="0"/>
          <w:numId w:val="24"/>
        </w:numPr>
        <w:spacing w:after="0" w:line="240" w:lineRule="auto"/>
        <w:ind w:left="714" w:hanging="357"/>
        <w:contextualSpacing/>
        <w:jc w:val="both"/>
        <w:rPr>
          <w:rFonts w:ascii="Arial Narrow" w:eastAsia="Times New Roman" w:hAnsi="Arial Narrow"/>
          <w:lang w:val="es-ES" w:eastAsia="es-ES"/>
        </w:rPr>
      </w:pPr>
      <w:r>
        <w:rPr>
          <w:rFonts w:ascii="Arial Narrow" w:eastAsia="Times New Roman" w:hAnsi="Arial Narrow"/>
          <w:lang w:val="es-ES" w:eastAsia="es-ES"/>
        </w:rPr>
        <w:t>C</w:t>
      </w:r>
      <w:r w:rsidR="00964CD8" w:rsidRPr="006D2E99">
        <w:rPr>
          <w:rFonts w:ascii="Arial Narrow" w:eastAsia="Times New Roman" w:hAnsi="Arial Narrow"/>
          <w:lang w:val="es-ES" w:eastAsia="es-ES"/>
        </w:rPr>
        <w:t>ronograma mensual</w:t>
      </w:r>
      <w:r w:rsidR="005F56D8">
        <w:rPr>
          <w:rFonts w:ascii="Arial Narrow" w:eastAsia="Times New Roman" w:hAnsi="Arial Narrow"/>
          <w:lang w:val="es-ES" w:eastAsia="es-ES"/>
        </w:rPr>
        <w:t xml:space="preserve"> </w:t>
      </w:r>
      <w:r w:rsidR="005F56D8" w:rsidRPr="00852CF7">
        <w:rPr>
          <w:rFonts w:ascii="Arial Narrow" w:hAnsi="Arial Narrow" w:cs="Arial"/>
          <w:color w:val="000000"/>
        </w:rPr>
        <w:t>(días y horarios de cada paciente)</w:t>
      </w:r>
      <w:r w:rsidR="00964CD8" w:rsidRPr="006D2E99">
        <w:rPr>
          <w:rFonts w:ascii="Arial Narrow" w:eastAsia="Times New Roman" w:hAnsi="Arial Narrow"/>
          <w:lang w:val="es-ES" w:eastAsia="es-ES"/>
        </w:rPr>
        <w:t xml:space="preserve"> mediante </w:t>
      </w:r>
      <w:r w:rsidR="00650497" w:rsidRPr="006D2E99">
        <w:rPr>
          <w:rFonts w:ascii="Arial Narrow" w:eastAsia="Times New Roman" w:hAnsi="Arial Narrow"/>
          <w:lang w:val="es-ES" w:eastAsia="es-ES"/>
        </w:rPr>
        <w:t>un protocolo</w:t>
      </w:r>
      <w:r w:rsidR="00964CD8" w:rsidRPr="006D2E99">
        <w:rPr>
          <w:rFonts w:ascii="Arial Narrow" w:eastAsia="Times New Roman" w:hAnsi="Arial Narrow"/>
          <w:lang w:val="es-ES" w:eastAsia="es-ES"/>
        </w:rPr>
        <w:t xml:space="preserve"> base de intervención en las diferentes patologías. </w:t>
      </w:r>
    </w:p>
    <w:p w14:paraId="2DF6FF0A" w14:textId="77777777" w:rsidR="00964CD8" w:rsidRPr="006D2E99" w:rsidRDefault="00554646" w:rsidP="00964CD8">
      <w:pPr>
        <w:numPr>
          <w:ilvl w:val="0"/>
          <w:numId w:val="24"/>
        </w:numPr>
        <w:spacing w:after="0" w:line="240" w:lineRule="auto"/>
        <w:ind w:left="714" w:hanging="357"/>
        <w:contextualSpacing/>
        <w:jc w:val="both"/>
        <w:rPr>
          <w:rFonts w:ascii="Arial Narrow" w:eastAsia="Times New Roman" w:hAnsi="Arial Narrow"/>
          <w:lang w:val="es-ES" w:eastAsia="es-ES"/>
        </w:rPr>
      </w:pPr>
      <w:r>
        <w:rPr>
          <w:rFonts w:ascii="Arial Narrow" w:eastAsia="Times New Roman" w:hAnsi="Arial Narrow"/>
          <w:lang w:val="es-ES" w:eastAsia="es-ES"/>
        </w:rPr>
        <w:t>F</w:t>
      </w:r>
      <w:r w:rsidR="00964CD8" w:rsidRPr="006D2E99">
        <w:rPr>
          <w:rFonts w:ascii="Arial Narrow" w:eastAsia="Times New Roman" w:hAnsi="Arial Narrow"/>
          <w:lang w:val="es-ES" w:eastAsia="es-ES"/>
        </w:rPr>
        <w:t xml:space="preserve">icha kinésica para la atención asistencial de los pacientes </w:t>
      </w:r>
    </w:p>
    <w:p w14:paraId="77A2FB92" w14:textId="77777777" w:rsidR="00964CD8" w:rsidRPr="006D2E99" w:rsidRDefault="00554646" w:rsidP="00964CD8">
      <w:pPr>
        <w:numPr>
          <w:ilvl w:val="0"/>
          <w:numId w:val="24"/>
        </w:numPr>
        <w:spacing w:after="0" w:line="240" w:lineRule="auto"/>
        <w:ind w:left="714" w:hanging="357"/>
        <w:contextualSpacing/>
        <w:jc w:val="both"/>
        <w:rPr>
          <w:rFonts w:ascii="Arial Narrow" w:eastAsia="Times New Roman" w:hAnsi="Arial Narrow"/>
          <w:lang w:val="es-ES" w:eastAsia="es-ES"/>
        </w:rPr>
      </w:pPr>
      <w:r>
        <w:rPr>
          <w:rFonts w:ascii="Arial Narrow" w:eastAsia="Times New Roman" w:hAnsi="Arial Narrow"/>
          <w:lang w:val="es-ES" w:eastAsia="es-ES"/>
        </w:rPr>
        <w:t>P</w:t>
      </w:r>
      <w:r w:rsidR="00964CD8" w:rsidRPr="006D2E99">
        <w:rPr>
          <w:rFonts w:ascii="Arial Narrow" w:eastAsia="Times New Roman" w:hAnsi="Arial Narrow"/>
          <w:lang w:val="es-ES" w:eastAsia="es-ES"/>
        </w:rPr>
        <w:t xml:space="preserve">lanillas </w:t>
      </w:r>
      <w:r>
        <w:rPr>
          <w:rFonts w:ascii="Arial Narrow" w:eastAsia="Times New Roman" w:hAnsi="Arial Narrow"/>
          <w:lang w:val="es-ES" w:eastAsia="es-ES"/>
        </w:rPr>
        <w:t xml:space="preserve">e informes </w:t>
      </w:r>
      <w:r w:rsidR="00964CD8" w:rsidRPr="006D2E99">
        <w:rPr>
          <w:rFonts w:ascii="Arial Narrow" w:eastAsia="Times New Roman" w:hAnsi="Arial Narrow"/>
          <w:lang w:val="es-ES" w:eastAsia="es-ES"/>
        </w:rPr>
        <w:t xml:space="preserve">de cumplimiento de ejercicios posturales u otras acciones </w:t>
      </w:r>
      <w:r w:rsidR="001076A1" w:rsidRPr="006D2E99">
        <w:rPr>
          <w:rFonts w:ascii="Arial Narrow" w:eastAsia="Times New Roman" w:hAnsi="Arial Narrow"/>
          <w:lang w:val="es-ES" w:eastAsia="es-ES"/>
        </w:rPr>
        <w:t>Kinésicas</w:t>
      </w:r>
      <w:r w:rsidR="00964CD8" w:rsidRPr="006D2E99">
        <w:rPr>
          <w:rFonts w:ascii="Arial Narrow" w:eastAsia="Times New Roman" w:hAnsi="Arial Narrow"/>
          <w:lang w:val="es-ES" w:eastAsia="es-ES"/>
        </w:rPr>
        <w:t xml:space="preserve"> de los beneficiarios.</w:t>
      </w:r>
    </w:p>
    <w:p w14:paraId="429A012E" w14:textId="77777777" w:rsidR="00964CD8" w:rsidRPr="006D2E99" w:rsidRDefault="00554646" w:rsidP="00964CD8">
      <w:pPr>
        <w:numPr>
          <w:ilvl w:val="0"/>
          <w:numId w:val="24"/>
        </w:numPr>
        <w:spacing w:after="0" w:line="240" w:lineRule="auto"/>
        <w:ind w:left="714" w:hanging="357"/>
        <w:contextualSpacing/>
        <w:jc w:val="both"/>
        <w:rPr>
          <w:rFonts w:ascii="Arial Narrow" w:eastAsia="Times New Roman" w:hAnsi="Arial Narrow"/>
          <w:lang w:val="es-ES" w:eastAsia="es-ES"/>
        </w:rPr>
      </w:pPr>
      <w:r>
        <w:rPr>
          <w:rFonts w:ascii="Arial Narrow" w:eastAsia="Times New Roman" w:hAnsi="Arial Narrow"/>
          <w:lang w:val="es-ES" w:eastAsia="es-ES"/>
        </w:rPr>
        <w:t>H</w:t>
      </w:r>
      <w:r w:rsidR="00964CD8" w:rsidRPr="006D2E99">
        <w:rPr>
          <w:rFonts w:ascii="Arial Narrow" w:eastAsia="Times New Roman" w:hAnsi="Arial Narrow"/>
          <w:lang w:val="es-ES" w:eastAsia="es-ES"/>
        </w:rPr>
        <w:t xml:space="preserve">istorias clínicas actualizados y con documentación relacionada a la intervención de </w:t>
      </w:r>
      <w:r w:rsidRPr="006D2E99">
        <w:rPr>
          <w:rFonts w:ascii="Arial Narrow" w:eastAsia="Times New Roman" w:hAnsi="Arial Narrow"/>
          <w:lang w:val="es-ES" w:eastAsia="es-ES"/>
        </w:rPr>
        <w:t>Fisioterapia.</w:t>
      </w:r>
    </w:p>
    <w:p w14:paraId="292C2657" w14:textId="77777777" w:rsidR="00964CD8" w:rsidRPr="006D2E99" w:rsidRDefault="00964CD8" w:rsidP="00964CD8">
      <w:pPr>
        <w:numPr>
          <w:ilvl w:val="0"/>
          <w:numId w:val="24"/>
        </w:numPr>
        <w:spacing w:after="0" w:line="240" w:lineRule="auto"/>
        <w:ind w:left="714" w:hanging="357"/>
        <w:contextualSpacing/>
        <w:jc w:val="both"/>
        <w:rPr>
          <w:rFonts w:ascii="Arial Narrow" w:eastAsia="Times New Roman" w:hAnsi="Arial Narrow"/>
          <w:i/>
          <w:lang w:val="es-ES" w:eastAsia="es-ES"/>
        </w:rPr>
      </w:pPr>
      <w:r w:rsidRPr="006D2E99">
        <w:rPr>
          <w:rFonts w:ascii="Arial Narrow" w:eastAsia="Times New Roman" w:hAnsi="Arial Narrow"/>
          <w:lang w:val="es-ES" w:eastAsia="es-ES"/>
        </w:rPr>
        <w:t>Informes de los pacientes que mejoraron en su discapacidad, fuerza muscular y postura con la intervención kinésica realizada</w:t>
      </w:r>
      <w:r w:rsidRPr="006D2E99">
        <w:rPr>
          <w:rFonts w:ascii="Arial Narrow" w:eastAsia="Times New Roman" w:hAnsi="Arial Narrow"/>
          <w:i/>
          <w:lang w:val="es-ES" w:eastAsia="es-ES"/>
        </w:rPr>
        <w:t>.</w:t>
      </w:r>
    </w:p>
    <w:p w14:paraId="1DC7AF46" w14:textId="77777777" w:rsidR="00233B16" w:rsidRPr="006D2E99" w:rsidRDefault="00233B16" w:rsidP="002D37CF">
      <w:pPr>
        <w:tabs>
          <w:tab w:val="left" w:pos="0"/>
        </w:tabs>
        <w:spacing w:after="0"/>
        <w:contextualSpacing/>
        <w:jc w:val="both"/>
        <w:rPr>
          <w:rFonts w:ascii="Arial Narrow" w:hAnsi="Arial Narrow" w:cs="Arial"/>
          <w:lang w:val="es-ES"/>
        </w:rPr>
      </w:pPr>
    </w:p>
    <w:p w14:paraId="109BD7D7" w14:textId="1074865D" w:rsidR="000A03BE" w:rsidRPr="006D2E99" w:rsidRDefault="00E97868" w:rsidP="002D37CF">
      <w:pPr>
        <w:tabs>
          <w:tab w:val="left" w:pos="0"/>
          <w:tab w:val="left" w:pos="284"/>
        </w:tabs>
        <w:spacing w:after="0"/>
        <w:contextualSpacing/>
        <w:jc w:val="both"/>
        <w:rPr>
          <w:rFonts w:ascii="Arial Narrow" w:hAnsi="Arial Narrow" w:cs="Arial"/>
          <w:b/>
        </w:rPr>
      </w:pPr>
      <w:r>
        <w:rPr>
          <w:rFonts w:ascii="Arial Narrow" w:hAnsi="Arial Narrow" w:cs="Arial"/>
          <w:b/>
        </w:rPr>
        <w:t>7</w:t>
      </w:r>
      <w:r w:rsidR="00B41C4E" w:rsidRPr="006D2E99">
        <w:rPr>
          <w:rFonts w:ascii="Arial Narrow" w:hAnsi="Arial Narrow" w:cs="Arial"/>
          <w:b/>
        </w:rPr>
        <w:t>.- INFORMES.</w:t>
      </w:r>
    </w:p>
    <w:p w14:paraId="45B40A8D" w14:textId="77777777" w:rsidR="008D4E1A" w:rsidRPr="006D2E99" w:rsidRDefault="008D4E1A" w:rsidP="002D37CF">
      <w:pPr>
        <w:tabs>
          <w:tab w:val="left" w:pos="0"/>
          <w:tab w:val="left" w:pos="284"/>
        </w:tabs>
        <w:spacing w:after="0"/>
        <w:contextualSpacing/>
        <w:jc w:val="both"/>
        <w:rPr>
          <w:rFonts w:ascii="Arial Narrow" w:hAnsi="Arial Narrow" w:cs="Arial"/>
          <w:b/>
        </w:rPr>
      </w:pPr>
    </w:p>
    <w:p w14:paraId="2705ACF3" w14:textId="77777777" w:rsidR="008D4E1A" w:rsidRPr="006D2E99" w:rsidRDefault="008D4E1A" w:rsidP="002D37CF">
      <w:pPr>
        <w:tabs>
          <w:tab w:val="left" w:pos="114"/>
          <w:tab w:val="left" w:pos="284"/>
          <w:tab w:val="left" w:pos="10320"/>
          <w:tab w:val="left" w:pos="10434"/>
        </w:tabs>
        <w:spacing w:after="0"/>
        <w:ind w:right="255"/>
        <w:contextualSpacing/>
        <w:jc w:val="both"/>
        <w:rPr>
          <w:rFonts w:ascii="Arial Narrow" w:hAnsi="Arial Narrow" w:cs="Arial"/>
          <w:b/>
          <w:bCs/>
        </w:rPr>
      </w:pPr>
      <w:r w:rsidRPr="006D2E99">
        <w:rPr>
          <w:rFonts w:ascii="Arial Narrow" w:hAnsi="Arial Narrow" w:cs="Arial"/>
          <w:b/>
          <w:bCs/>
        </w:rPr>
        <w:t>Pres</w:t>
      </w:r>
      <w:r w:rsidR="00964CD8" w:rsidRPr="006D2E99">
        <w:rPr>
          <w:rFonts w:ascii="Arial Narrow" w:hAnsi="Arial Narrow" w:cs="Arial"/>
          <w:b/>
          <w:bCs/>
        </w:rPr>
        <w:t>entación de informes mensuales:</w:t>
      </w:r>
    </w:p>
    <w:p w14:paraId="1FC8A512" w14:textId="77777777" w:rsidR="00964CD8" w:rsidRPr="006D2E99" w:rsidRDefault="00964CD8" w:rsidP="00964CD8">
      <w:pPr>
        <w:tabs>
          <w:tab w:val="left" w:pos="0"/>
          <w:tab w:val="left" w:pos="284"/>
        </w:tabs>
        <w:spacing w:after="0"/>
        <w:contextualSpacing/>
        <w:jc w:val="both"/>
        <w:rPr>
          <w:rFonts w:ascii="Arial Narrow" w:hAnsi="Arial Narrow" w:cs="Arial"/>
        </w:rPr>
      </w:pPr>
      <w:r w:rsidRPr="006D2E99">
        <w:rPr>
          <w:rFonts w:ascii="Arial Narrow" w:hAnsi="Arial Narrow" w:cs="Arial"/>
        </w:rPr>
        <w:t>El consultor presentará Informes Mensuales referente a todas las tareas llevadas a cabo de acuerdo a las actividades descritas en el cronograma, contando con la respectiva aprobación emitida por el Supervisor.</w:t>
      </w:r>
    </w:p>
    <w:p w14:paraId="6F715F41" w14:textId="77777777" w:rsidR="00964CD8" w:rsidRPr="006D2E99" w:rsidRDefault="00964CD8" w:rsidP="00964CD8">
      <w:pPr>
        <w:tabs>
          <w:tab w:val="left" w:pos="0"/>
          <w:tab w:val="left" w:pos="284"/>
        </w:tabs>
        <w:spacing w:after="0"/>
        <w:contextualSpacing/>
        <w:jc w:val="both"/>
        <w:rPr>
          <w:rFonts w:ascii="Arial Narrow" w:hAnsi="Arial Narrow" w:cs="Arial"/>
        </w:rPr>
      </w:pPr>
    </w:p>
    <w:p w14:paraId="6B6037E6" w14:textId="77777777" w:rsidR="008D4E1A" w:rsidRPr="006D2E99" w:rsidRDefault="008D4E1A" w:rsidP="002D37CF">
      <w:pPr>
        <w:tabs>
          <w:tab w:val="left" w:pos="114"/>
          <w:tab w:val="left" w:pos="284"/>
          <w:tab w:val="left" w:pos="10320"/>
          <w:tab w:val="left" w:pos="10434"/>
        </w:tabs>
        <w:spacing w:after="0"/>
        <w:ind w:right="255"/>
        <w:contextualSpacing/>
        <w:jc w:val="both"/>
        <w:rPr>
          <w:rFonts w:ascii="Arial Narrow" w:hAnsi="Arial Narrow" w:cs="Arial"/>
        </w:rPr>
      </w:pPr>
      <w:r w:rsidRPr="006D2E99">
        <w:rPr>
          <w:rFonts w:ascii="Arial Narrow" w:hAnsi="Arial Narrow" w:cs="Arial"/>
          <w:b/>
          <w:bCs/>
        </w:rPr>
        <w:t>Presentación del informe final</w:t>
      </w:r>
      <w:r w:rsidRPr="006D2E99">
        <w:rPr>
          <w:rFonts w:ascii="Arial Narrow" w:hAnsi="Arial Narrow" w:cs="Arial"/>
        </w:rPr>
        <w:t>:</w:t>
      </w:r>
    </w:p>
    <w:p w14:paraId="654D52FC" w14:textId="77777777" w:rsidR="008D4E1A" w:rsidRPr="006D2E99" w:rsidRDefault="008D4E1A" w:rsidP="002D37CF">
      <w:pPr>
        <w:tabs>
          <w:tab w:val="left" w:pos="114"/>
          <w:tab w:val="left" w:pos="284"/>
          <w:tab w:val="left" w:pos="10320"/>
          <w:tab w:val="left" w:pos="10434"/>
        </w:tabs>
        <w:spacing w:after="0"/>
        <w:ind w:right="255"/>
        <w:contextualSpacing/>
        <w:jc w:val="both"/>
        <w:rPr>
          <w:rFonts w:ascii="Arial Narrow" w:hAnsi="Arial Narrow" w:cs="Arial"/>
        </w:rPr>
      </w:pPr>
    </w:p>
    <w:p w14:paraId="6275850E" w14:textId="77777777" w:rsidR="00964CD8" w:rsidRPr="006D2E99" w:rsidRDefault="008D4E1A" w:rsidP="00964CD8">
      <w:pPr>
        <w:tabs>
          <w:tab w:val="left" w:pos="0"/>
          <w:tab w:val="left" w:pos="284"/>
        </w:tabs>
        <w:spacing w:after="0"/>
        <w:contextualSpacing/>
        <w:jc w:val="both"/>
        <w:rPr>
          <w:rFonts w:ascii="Arial Narrow" w:hAnsi="Arial Narrow" w:cs="Arial"/>
        </w:rPr>
      </w:pPr>
      <w:r w:rsidRPr="006D2E99">
        <w:rPr>
          <w:rFonts w:ascii="Arial Narrow" w:hAnsi="Arial Narrow" w:cs="Arial"/>
        </w:rPr>
        <w:t xml:space="preserve">Así mismo, a la conclusión </w:t>
      </w:r>
      <w:r w:rsidR="00964CD8" w:rsidRPr="006D2E99">
        <w:rPr>
          <w:rFonts w:ascii="Arial Narrow" w:hAnsi="Arial Narrow" w:cs="Arial"/>
        </w:rPr>
        <w:t>de la consultoría, el consultor deberá presentar un Informe Final de las actividades realizadas, respaldando cada uno de los resultados obtenidos, para su entrega final al SEDEGES Potosí.</w:t>
      </w:r>
    </w:p>
    <w:p w14:paraId="517E5F6C" w14:textId="77777777" w:rsidR="008D4E1A" w:rsidRPr="006D2E99" w:rsidRDefault="008D4E1A" w:rsidP="00B31DEA">
      <w:pPr>
        <w:tabs>
          <w:tab w:val="left" w:pos="114"/>
          <w:tab w:val="left" w:pos="284"/>
          <w:tab w:val="left" w:pos="10320"/>
          <w:tab w:val="left" w:pos="10434"/>
        </w:tabs>
        <w:spacing w:after="0"/>
        <w:ind w:right="255"/>
        <w:contextualSpacing/>
        <w:jc w:val="both"/>
        <w:rPr>
          <w:rFonts w:ascii="Arial Narrow" w:hAnsi="Arial Narrow" w:cs="Arial"/>
        </w:rPr>
      </w:pPr>
    </w:p>
    <w:p w14:paraId="781F9D4E" w14:textId="57526721" w:rsidR="00D3664C" w:rsidRPr="006D2E99" w:rsidRDefault="00E97868" w:rsidP="00B31DEA">
      <w:pPr>
        <w:spacing w:after="0"/>
        <w:contextualSpacing/>
        <w:rPr>
          <w:rFonts w:ascii="Arial Narrow" w:hAnsi="Arial Narrow" w:cs="Arial"/>
          <w:b/>
        </w:rPr>
      </w:pPr>
      <w:r>
        <w:rPr>
          <w:rFonts w:ascii="Arial Narrow" w:hAnsi="Arial Narrow" w:cs="Arial"/>
          <w:b/>
        </w:rPr>
        <w:t>8</w:t>
      </w:r>
      <w:r w:rsidR="00D3664C" w:rsidRPr="006D2E99">
        <w:rPr>
          <w:rFonts w:ascii="Arial Narrow" w:hAnsi="Arial Narrow" w:cs="Arial"/>
          <w:b/>
        </w:rPr>
        <w:t>.- PERFIL REQUERIDO DEL CONSULTOR.</w:t>
      </w:r>
    </w:p>
    <w:p w14:paraId="6FE2A8D4" w14:textId="77777777" w:rsidR="008D4E1A" w:rsidRPr="006D2E99" w:rsidRDefault="008D4E1A" w:rsidP="00B31DEA">
      <w:pPr>
        <w:spacing w:after="0"/>
        <w:contextualSpacing/>
        <w:rPr>
          <w:rFonts w:ascii="Arial Narrow" w:hAnsi="Arial Narrow" w:cs="Arial"/>
          <w:b/>
        </w:rPr>
      </w:pPr>
    </w:p>
    <w:p w14:paraId="6573B1A4" w14:textId="77777777" w:rsidR="008D4E1A" w:rsidRPr="00554646" w:rsidRDefault="00667843" w:rsidP="00B31DEA">
      <w:pPr>
        <w:numPr>
          <w:ilvl w:val="0"/>
          <w:numId w:val="11"/>
        </w:numPr>
        <w:spacing w:after="0"/>
        <w:contextualSpacing/>
        <w:rPr>
          <w:rFonts w:ascii="Arial Narrow" w:hAnsi="Arial Narrow" w:cs="Arial"/>
          <w:b/>
        </w:rPr>
      </w:pPr>
      <w:bookmarkStart w:id="0" w:name="_Hlk97721798"/>
      <w:r w:rsidRPr="006D2E99">
        <w:rPr>
          <w:rFonts w:ascii="Arial Narrow" w:hAnsi="Arial Narrow"/>
          <w:b/>
          <w:lang w:val="es-ES_tradnl"/>
        </w:rPr>
        <w:t>Formación</w:t>
      </w:r>
      <w:r w:rsidR="00C508F4" w:rsidRPr="006D2E99">
        <w:rPr>
          <w:rFonts w:ascii="Arial Narrow" w:hAnsi="Arial Narrow"/>
          <w:b/>
          <w:lang w:val="es-ES_tradnl"/>
        </w:rPr>
        <w:t xml:space="preserve"> Académica</w:t>
      </w:r>
      <w:r w:rsidRPr="006D2E99">
        <w:rPr>
          <w:rFonts w:ascii="Arial Narrow" w:hAnsi="Arial Narrow"/>
          <w:b/>
          <w:lang w:val="es-ES_tradnl"/>
        </w:rPr>
        <w:t xml:space="preserve">:  </w:t>
      </w:r>
    </w:p>
    <w:p w14:paraId="2272DEAF" w14:textId="77777777" w:rsidR="00554646" w:rsidRPr="006D2E99" w:rsidRDefault="00554646" w:rsidP="00554646">
      <w:pPr>
        <w:spacing w:after="0"/>
        <w:ind w:left="720"/>
        <w:contextualSpacing/>
        <w:rPr>
          <w:rFonts w:ascii="Arial Narrow" w:hAnsi="Arial Narrow" w:cs="Arial"/>
          <w:b/>
        </w:rPr>
      </w:pPr>
    </w:p>
    <w:p w14:paraId="2BD5ADF3" w14:textId="0352A0A2" w:rsidR="003B69F3" w:rsidRPr="00E04507" w:rsidRDefault="003B69F3" w:rsidP="003B69F3">
      <w:pPr>
        <w:numPr>
          <w:ilvl w:val="0"/>
          <w:numId w:val="25"/>
        </w:numPr>
        <w:tabs>
          <w:tab w:val="left" w:pos="993"/>
        </w:tabs>
        <w:spacing w:after="0"/>
        <w:contextualSpacing/>
        <w:jc w:val="both"/>
        <w:rPr>
          <w:rFonts w:ascii="Arial Narrow" w:hAnsi="Arial Narrow" w:cs="Calibri"/>
        </w:rPr>
      </w:pPr>
      <w:bookmarkStart w:id="1" w:name="_Hlk95402124"/>
      <w:r w:rsidRPr="00E04507">
        <w:rPr>
          <w:rFonts w:ascii="Arial Narrow" w:hAnsi="Arial Narrow" w:cs="Calibri"/>
        </w:rPr>
        <w:t>Licenciada(</w:t>
      </w:r>
      <w:r w:rsidR="00554646" w:rsidRPr="00E04507">
        <w:rPr>
          <w:rFonts w:ascii="Arial Narrow" w:hAnsi="Arial Narrow" w:cs="Calibri"/>
        </w:rPr>
        <w:t>o) como</w:t>
      </w:r>
      <w:r w:rsidRPr="00E04507">
        <w:rPr>
          <w:rFonts w:ascii="Arial Narrow" w:hAnsi="Arial Narrow" w:cs="Calibri"/>
        </w:rPr>
        <w:t xml:space="preserve"> Kinesiólogo </w:t>
      </w:r>
      <w:r w:rsidR="00E97868" w:rsidRPr="00E04507">
        <w:rPr>
          <w:rFonts w:ascii="Arial Narrow" w:hAnsi="Arial Narrow" w:cs="Calibri"/>
        </w:rPr>
        <w:t>–</w:t>
      </w:r>
      <w:r w:rsidRPr="00E04507">
        <w:rPr>
          <w:rFonts w:ascii="Arial Narrow" w:hAnsi="Arial Narrow" w:cs="Calibri"/>
        </w:rPr>
        <w:t xml:space="preserve"> Fisioterapeuta</w:t>
      </w:r>
      <w:r w:rsidR="00E97868" w:rsidRPr="00E04507">
        <w:rPr>
          <w:rFonts w:ascii="Arial Narrow" w:hAnsi="Arial Narrow" w:cs="Calibri"/>
        </w:rPr>
        <w:t xml:space="preserve"> con especialidad en atención Pediátrica</w:t>
      </w:r>
    </w:p>
    <w:p w14:paraId="3F7F1CF8" w14:textId="24D8D57C" w:rsidR="003B69F3" w:rsidRPr="00E04507" w:rsidRDefault="003B69F3" w:rsidP="003B69F3">
      <w:pPr>
        <w:numPr>
          <w:ilvl w:val="0"/>
          <w:numId w:val="25"/>
        </w:numPr>
        <w:tabs>
          <w:tab w:val="left" w:pos="993"/>
        </w:tabs>
        <w:spacing w:after="0"/>
        <w:contextualSpacing/>
        <w:jc w:val="both"/>
        <w:rPr>
          <w:rFonts w:ascii="Arial Narrow" w:hAnsi="Arial Narrow" w:cs="Calibri"/>
        </w:rPr>
      </w:pPr>
      <w:r w:rsidRPr="00E04507">
        <w:rPr>
          <w:rFonts w:ascii="Arial Narrow" w:hAnsi="Arial Narrow" w:cs="Calibri"/>
        </w:rPr>
        <w:t xml:space="preserve">Post Grados </w:t>
      </w:r>
      <w:r w:rsidR="006D7FD0" w:rsidRPr="00E04507">
        <w:rPr>
          <w:rFonts w:ascii="Arial Narrow" w:hAnsi="Arial Narrow" w:cs="Calibri"/>
        </w:rPr>
        <w:t>(</w:t>
      </w:r>
      <w:r w:rsidR="00E97868" w:rsidRPr="00E04507">
        <w:rPr>
          <w:rFonts w:ascii="Arial Narrow" w:hAnsi="Arial Narrow" w:cs="Calibri"/>
        </w:rPr>
        <w:t>en la atención a menores de edad, especialmente a niños con capacidades diferentes</w:t>
      </w:r>
      <w:r w:rsidR="006D7FD0" w:rsidRPr="00E04507">
        <w:rPr>
          <w:rFonts w:ascii="Arial Narrow" w:hAnsi="Arial Narrow" w:cs="Calibri"/>
        </w:rPr>
        <w:t>)</w:t>
      </w:r>
    </w:p>
    <w:p w14:paraId="0A8719D5" w14:textId="77777777" w:rsidR="00852CF7" w:rsidRDefault="00852CF7" w:rsidP="00852CF7">
      <w:pPr>
        <w:tabs>
          <w:tab w:val="left" w:pos="993"/>
        </w:tabs>
        <w:spacing w:after="0"/>
        <w:ind w:left="1080"/>
        <w:contextualSpacing/>
        <w:jc w:val="both"/>
        <w:rPr>
          <w:rFonts w:ascii="Arial Narrow" w:hAnsi="Arial Narrow" w:cs="Calibri"/>
        </w:rPr>
      </w:pPr>
    </w:p>
    <w:p w14:paraId="4559FC85" w14:textId="77777777" w:rsidR="00C248CB" w:rsidRPr="006D2E99" w:rsidRDefault="00C248CB" w:rsidP="00852CF7">
      <w:pPr>
        <w:tabs>
          <w:tab w:val="left" w:pos="993"/>
        </w:tabs>
        <w:spacing w:after="0"/>
        <w:ind w:left="1080"/>
        <w:contextualSpacing/>
        <w:jc w:val="both"/>
        <w:rPr>
          <w:rFonts w:ascii="Arial Narrow" w:hAnsi="Arial Narrow" w:cs="Calibri"/>
        </w:rPr>
      </w:pPr>
    </w:p>
    <w:p w14:paraId="43899CC8" w14:textId="77777777" w:rsidR="00A433E9" w:rsidRPr="006D2E99" w:rsidRDefault="00667843" w:rsidP="00B31DEA">
      <w:pPr>
        <w:numPr>
          <w:ilvl w:val="0"/>
          <w:numId w:val="11"/>
        </w:numPr>
        <w:spacing w:after="0"/>
        <w:contextualSpacing/>
        <w:rPr>
          <w:rFonts w:ascii="Arial Narrow" w:hAnsi="Arial Narrow" w:cs="Arial"/>
          <w:b/>
        </w:rPr>
      </w:pPr>
      <w:r w:rsidRPr="006D2E99">
        <w:rPr>
          <w:rFonts w:ascii="Arial Narrow" w:hAnsi="Arial Narrow"/>
          <w:b/>
          <w:lang w:val="es-MX"/>
        </w:rPr>
        <w:lastRenderedPageBreak/>
        <w:t>Experiencia General</w:t>
      </w:r>
      <w:r w:rsidR="00A433E9" w:rsidRPr="006D2E99">
        <w:rPr>
          <w:rFonts w:ascii="Arial Narrow" w:hAnsi="Arial Narrow"/>
          <w:b/>
          <w:lang w:val="es-MX"/>
        </w:rPr>
        <w:t>:</w:t>
      </w:r>
    </w:p>
    <w:p w14:paraId="1150779B" w14:textId="77777777" w:rsidR="008D4E1A" w:rsidRPr="006D2E99" w:rsidRDefault="008D4E1A" w:rsidP="008D4E1A">
      <w:pPr>
        <w:spacing w:after="0"/>
        <w:ind w:left="720"/>
        <w:contextualSpacing/>
        <w:rPr>
          <w:rFonts w:ascii="Arial Narrow" w:hAnsi="Arial Narrow" w:cs="Arial"/>
          <w:b/>
        </w:rPr>
      </w:pPr>
    </w:p>
    <w:p w14:paraId="11A03FA5" w14:textId="219CC8E4" w:rsidR="006D7FD0" w:rsidRPr="006D7FD0" w:rsidRDefault="00E97868" w:rsidP="006D7FD0">
      <w:pPr>
        <w:numPr>
          <w:ilvl w:val="0"/>
          <w:numId w:val="20"/>
        </w:numPr>
        <w:spacing w:after="0"/>
        <w:ind w:left="1440" w:hanging="283"/>
        <w:contextualSpacing/>
        <w:rPr>
          <w:rFonts w:ascii="Arial Narrow" w:hAnsi="Arial Narrow" w:cs="Arial"/>
          <w:b/>
        </w:rPr>
      </w:pPr>
      <w:bookmarkStart w:id="2" w:name="_Hlk63161699"/>
      <w:r w:rsidRPr="00E04507">
        <w:rPr>
          <w:rFonts w:ascii="Arial Narrow" w:hAnsi="Arial Narrow"/>
        </w:rPr>
        <w:t>Acreditar</w:t>
      </w:r>
      <w:r w:rsidR="00554646" w:rsidRPr="00E04507">
        <w:rPr>
          <w:rFonts w:ascii="Arial Narrow" w:hAnsi="Arial Narrow"/>
        </w:rPr>
        <w:t xml:space="preserve"> </w:t>
      </w:r>
      <w:r w:rsidR="005F56D8" w:rsidRPr="00E04507">
        <w:rPr>
          <w:rFonts w:ascii="Arial Narrow" w:hAnsi="Arial Narrow"/>
        </w:rPr>
        <w:t>1 año</w:t>
      </w:r>
      <w:r w:rsidR="003B69F3" w:rsidRPr="00E04507">
        <w:rPr>
          <w:rFonts w:ascii="Arial Narrow" w:hAnsi="Arial Narrow"/>
        </w:rPr>
        <w:t xml:space="preserve"> de experiencia general de trabajo</w:t>
      </w:r>
      <w:r w:rsidR="00E35AD7" w:rsidRPr="00E04507">
        <w:rPr>
          <w:rFonts w:ascii="Arial Narrow" w:hAnsi="Arial Narrow"/>
        </w:rPr>
        <w:t xml:space="preserve"> </w:t>
      </w:r>
      <w:r w:rsidR="003B69F3" w:rsidRPr="00E04507">
        <w:rPr>
          <w:rFonts w:ascii="Arial Narrow" w:hAnsi="Arial Narrow"/>
        </w:rPr>
        <w:t xml:space="preserve">en </w:t>
      </w:r>
      <w:r w:rsidR="00F72EFB">
        <w:rPr>
          <w:rFonts w:ascii="Arial Narrow" w:hAnsi="Arial Narrow"/>
        </w:rPr>
        <w:t xml:space="preserve">diferentes </w:t>
      </w:r>
      <w:r w:rsidR="003B69F3" w:rsidRPr="00E04507">
        <w:rPr>
          <w:rFonts w:ascii="Arial Narrow" w:hAnsi="Arial Narrow"/>
        </w:rPr>
        <w:t>instituciones públic</w:t>
      </w:r>
      <w:r w:rsidR="00F72EFB">
        <w:rPr>
          <w:rFonts w:ascii="Arial Narrow" w:hAnsi="Arial Narrow"/>
        </w:rPr>
        <w:t>as o privada</w:t>
      </w:r>
      <w:r w:rsidR="003B69F3" w:rsidRPr="00E04507">
        <w:rPr>
          <w:rFonts w:ascii="Arial Narrow" w:hAnsi="Arial Narrow"/>
        </w:rPr>
        <w:t>s</w:t>
      </w:r>
      <w:r w:rsidR="00F72EFB">
        <w:rPr>
          <w:rFonts w:ascii="Arial Narrow" w:hAnsi="Arial Narrow"/>
        </w:rPr>
        <w:t>, que no sean referentes a esta convocatoria o similares</w:t>
      </w:r>
      <w:r w:rsidR="00554646" w:rsidRPr="00E04507">
        <w:rPr>
          <w:rFonts w:ascii="Arial Narrow" w:hAnsi="Arial Narrow"/>
        </w:rPr>
        <w:t>.</w:t>
      </w:r>
      <w:r w:rsidR="006D7FD0">
        <w:rPr>
          <w:rFonts w:ascii="Arial Narrow" w:hAnsi="Arial Narrow" w:cs="Arial"/>
          <w:b/>
        </w:rPr>
        <w:t xml:space="preserve"> </w:t>
      </w:r>
    </w:p>
    <w:p w14:paraId="15DE93A7" w14:textId="77777777" w:rsidR="00554646" w:rsidRPr="00554646" w:rsidRDefault="00554646" w:rsidP="00554646">
      <w:pPr>
        <w:spacing w:after="0"/>
        <w:ind w:left="1440"/>
        <w:contextualSpacing/>
        <w:rPr>
          <w:rFonts w:ascii="Arial Narrow" w:hAnsi="Arial Narrow" w:cs="Arial"/>
          <w:b/>
        </w:rPr>
      </w:pPr>
    </w:p>
    <w:bookmarkEnd w:id="2"/>
    <w:p w14:paraId="16D3196E" w14:textId="77777777" w:rsidR="00A433E9" w:rsidRPr="006D2E99" w:rsidRDefault="00667843" w:rsidP="00B31DEA">
      <w:pPr>
        <w:numPr>
          <w:ilvl w:val="0"/>
          <w:numId w:val="11"/>
        </w:numPr>
        <w:spacing w:after="0"/>
        <w:contextualSpacing/>
        <w:rPr>
          <w:rFonts w:ascii="Arial Narrow" w:hAnsi="Arial Narrow" w:cs="Arial"/>
          <w:b/>
        </w:rPr>
      </w:pPr>
      <w:r w:rsidRPr="006D2E99">
        <w:rPr>
          <w:rFonts w:ascii="Arial Narrow" w:hAnsi="Arial Narrow"/>
          <w:b/>
          <w:lang w:val="es-MX"/>
        </w:rPr>
        <w:t>Experiencia Específica</w:t>
      </w:r>
      <w:r w:rsidR="00A433E9" w:rsidRPr="006D2E99">
        <w:rPr>
          <w:rFonts w:ascii="Arial Narrow" w:hAnsi="Arial Narrow"/>
          <w:b/>
          <w:lang w:val="es-MX"/>
        </w:rPr>
        <w:t>:</w:t>
      </w:r>
    </w:p>
    <w:p w14:paraId="3B83476F" w14:textId="77777777" w:rsidR="008D4E1A" w:rsidRPr="006D2E99" w:rsidRDefault="008D4E1A" w:rsidP="008D4E1A">
      <w:pPr>
        <w:spacing w:after="0"/>
        <w:ind w:left="720"/>
        <w:contextualSpacing/>
        <w:rPr>
          <w:rFonts w:ascii="Arial Narrow" w:hAnsi="Arial Narrow" w:cs="Arial"/>
          <w:b/>
        </w:rPr>
      </w:pPr>
    </w:p>
    <w:p w14:paraId="36584930" w14:textId="77777777" w:rsidR="003B69F3" w:rsidRPr="006D2E99" w:rsidRDefault="003B69F3" w:rsidP="003B69F3">
      <w:pPr>
        <w:pStyle w:val="Prrafodelista"/>
        <w:tabs>
          <w:tab w:val="left" w:pos="426"/>
        </w:tabs>
        <w:spacing w:after="0"/>
        <w:ind w:left="426" w:hanging="426"/>
        <w:jc w:val="both"/>
        <w:rPr>
          <w:rFonts w:ascii="Arial Narrow" w:hAnsi="Arial Narrow"/>
        </w:rPr>
      </w:pPr>
      <w:bookmarkStart w:id="3" w:name="_Hlk63161808"/>
      <w:r w:rsidRPr="006D2E99">
        <w:rPr>
          <w:rFonts w:ascii="Arial Narrow" w:hAnsi="Arial Narrow"/>
        </w:rPr>
        <w:t>Se valorará en el proceso de calificación la siguiente experiencia profesional específica:</w:t>
      </w:r>
    </w:p>
    <w:p w14:paraId="73FC846F" w14:textId="77777777" w:rsidR="003B69F3" w:rsidRPr="006D2E99" w:rsidRDefault="003B69F3" w:rsidP="003B69F3">
      <w:pPr>
        <w:pStyle w:val="Prrafodelista"/>
        <w:tabs>
          <w:tab w:val="left" w:pos="426"/>
        </w:tabs>
        <w:spacing w:after="0"/>
        <w:ind w:left="426" w:hanging="426"/>
        <w:jc w:val="both"/>
        <w:rPr>
          <w:rFonts w:ascii="Arial Narrow" w:hAnsi="Arial Narrow" w:cs="Calibri"/>
          <w:b/>
        </w:rPr>
      </w:pPr>
    </w:p>
    <w:p w14:paraId="397199E6" w14:textId="5B77C8DD" w:rsidR="003B69F3" w:rsidRPr="006D2E99" w:rsidRDefault="00E04507" w:rsidP="003B69F3">
      <w:pPr>
        <w:numPr>
          <w:ilvl w:val="0"/>
          <w:numId w:val="26"/>
        </w:numPr>
        <w:spacing w:after="0"/>
        <w:contextualSpacing/>
        <w:rPr>
          <w:rFonts w:ascii="Arial Narrow" w:hAnsi="Arial Narrow"/>
        </w:rPr>
      </w:pPr>
      <w:r>
        <w:rPr>
          <w:rFonts w:ascii="Arial Narrow" w:hAnsi="Arial Narrow"/>
          <w:b/>
          <w:bCs/>
        </w:rPr>
        <w:t xml:space="preserve">Experiencia mínima de 1 año </w:t>
      </w:r>
      <w:r w:rsidR="003B69F3" w:rsidRPr="006D7FD0">
        <w:rPr>
          <w:rFonts w:ascii="Arial Narrow" w:hAnsi="Arial Narrow"/>
          <w:b/>
          <w:bCs/>
        </w:rPr>
        <w:t xml:space="preserve">como Kinesiólogo (a) </w:t>
      </w:r>
      <w:r>
        <w:rPr>
          <w:rFonts w:ascii="Arial Narrow" w:hAnsi="Arial Narrow"/>
          <w:b/>
          <w:bCs/>
        </w:rPr>
        <w:t>–</w:t>
      </w:r>
      <w:r w:rsidR="003B69F3" w:rsidRPr="006D7FD0">
        <w:rPr>
          <w:rFonts w:ascii="Arial Narrow" w:hAnsi="Arial Narrow"/>
          <w:b/>
          <w:bCs/>
        </w:rPr>
        <w:t xml:space="preserve"> Fisioterapeuta</w:t>
      </w:r>
      <w:r>
        <w:rPr>
          <w:rFonts w:ascii="Arial Narrow" w:hAnsi="Arial Narrow"/>
          <w:b/>
          <w:bCs/>
        </w:rPr>
        <w:t xml:space="preserve"> Pediatra</w:t>
      </w:r>
      <w:r w:rsidR="003B69F3" w:rsidRPr="006D7FD0">
        <w:rPr>
          <w:rFonts w:ascii="Arial Narrow" w:hAnsi="Arial Narrow"/>
          <w:b/>
          <w:bCs/>
        </w:rPr>
        <w:t>, en entidades del sector público o privado</w:t>
      </w:r>
      <w:r w:rsidR="00BB2D3E" w:rsidRPr="006D7FD0">
        <w:rPr>
          <w:rFonts w:ascii="Arial Narrow" w:hAnsi="Arial Narrow"/>
          <w:b/>
          <w:bCs/>
        </w:rPr>
        <w:t>.</w:t>
      </w:r>
      <w:r w:rsidR="006D7FD0" w:rsidRPr="006D7FD0">
        <w:rPr>
          <w:rFonts w:ascii="Arial Narrow" w:hAnsi="Arial Narrow"/>
          <w:b/>
          <w:bCs/>
        </w:rPr>
        <w:t xml:space="preserve"> </w:t>
      </w:r>
      <w:r w:rsidR="006D7FD0">
        <w:rPr>
          <w:rFonts w:ascii="Arial Narrow" w:hAnsi="Arial Narrow"/>
        </w:rPr>
        <w:t>(en atención a menores)</w:t>
      </w:r>
    </w:p>
    <w:p w14:paraId="5629E4E5" w14:textId="77777777" w:rsidR="003B69F3" w:rsidRPr="006D2E99" w:rsidRDefault="003B69F3" w:rsidP="003B69F3">
      <w:pPr>
        <w:spacing w:after="0"/>
        <w:ind w:left="720"/>
        <w:contextualSpacing/>
        <w:rPr>
          <w:rFonts w:ascii="Arial Narrow" w:hAnsi="Arial Narrow"/>
        </w:rPr>
      </w:pPr>
    </w:p>
    <w:p w14:paraId="203F04F4" w14:textId="77777777" w:rsidR="003B69F3" w:rsidRPr="006D2E99" w:rsidRDefault="003B69F3" w:rsidP="003B69F3">
      <w:pPr>
        <w:spacing w:after="0"/>
        <w:ind w:right="255"/>
        <w:contextualSpacing/>
        <w:jc w:val="both"/>
        <w:rPr>
          <w:rFonts w:ascii="Arial Narrow" w:hAnsi="Arial Narrow"/>
          <w:b/>
        </w:rPr>
      </w:pPr>
      <w:r w:rsidRPr="006D2E99">
        <w:rPr>
          <w:rFonts w:ascii="Arial Narrow" w:hAnsi="Arial Narrow"/>
          <w:b/>
        </w:rPr>
        <w:t xml:space="preserve">Conocimiento y aptitudes </w:t>
      </w:r>
    </w:p>
    <w:p w14:paraId="2CADBD5D" w14:textId="77777777" w:rsidR="003B69F3" w:rsidRPr="006D2E99" w:rsidRDefault="003B69F3" w:rsidP="003B69F3">
      <w:pPr>
        <w:spacing w:after="0"/>
        <w:ind w:right="255"/>
        <w:contextualSpacing/>
        <w:jc w:val="both"/>
        <w:rPr>
          <w:rFonts w:ascii="Arial Narrow" w:hAnsi="Arial Narrow"/>
        </w:rPr>
      </w:pPr>
    </w:p>
    <w:p w14:paraId="20465F85" w14:textId="77777777" w:rsidR="003B69F3" w:rsidRPr="006D2E99" w:rsidRDefault="003B69F3" w:rsidP="003B69F3">
      <w:pPr>
        <w:numPr>
          <w:ilvl w:val="0"/>
          <w:numId w:val="26"/>
        </w:numPr>
        <w:spacing w:after="0"/>
        <w:ind w:right="255"/>
        <w:contextualSpacing/>
        <w:jc w:val="both"/>
        <w:rPr>
          <w:rFonts w:ascii="Arial Narrow" w:hAnsi="Arial Narrow"/>
        </w:rPr>
      </w:pPr>
      <w:r w:rsidRPr="006D2E99">
        <w:rPr>
          <w:rFonts w:ascii="Arial Narrow" w:hAnsi="Arial Narrow"/>
        </w:rPr>
        <w:t>Conocimiento general del marco institucional y legal de protección a niñ</w:t>
      </w:r>
      <w:r w:rsidR="00BB2D3E">
        <w:rPr>
          <w:rFonts w:ascii="Arial Narrow" w:hAnsi="Arial Narrow"/>
        </w:rPr>
        <w:t>a</w:t>
      </w:r>
      <w:r w:rsidR="00344629" w:rsidRPr="006D2E99">
        <w:rPr>
          <w:rFonts w:ascii="Arial Narrow" w:hAnsi="Arial Narrow"/>
        </w:rPr>
        <w:t>s,</w:t>
      </w:r>
      <w:r w:rsidRPr="006D2E99">
        <w:rPr>
          <w:rFonts w:ascii="Arial Narrow" w:hAnsi="Arial Narrow"/>
        </w:rPr>
        <w:t xml:space="preserve"> niñ</w:t>
      </w:r>
      <w:r w:rsidR="00BB2D3E">
        <w:rPr>
          <w:rFonts w:ascii="Arial Narrow" w:hAnsi="Arial Narrow"/>
        </w:rPr>
        <w:t>o</w:t>
      </w:r>
      <w:r w:rsidR="00344629" w:rsidRPr="006D2E99">
        <w:rPr>
          <w:rFonts w:ascii="Arial Narrow" w:hAnsi="Arial Narrow"/>
        </w:rPr>
        <w:t>s</w:t>
      </w:r>
      <w:r w:rsidR="00BB2D3E">
        <w:rPr>
          <w:rFonts w:ascii="Arial Narrow" w:hAnsi="Arial Narrow"/>
        </w:rPr>
        <w:t xml:space="preserve"> y</w:t>
      </w:r>
      <w:r w:rsidRPr="006D2E99">
        <w:rPr>
          <w:rFonts w:ascii="Arial Narrow" w:hAnsi="Arial Narrow"/>
        </w:rPr>
        <w:t xml:space="preserve"> </w:t>
      </w:r>
      <w:r w:rsidR="00BB2D3E" w:rsidRPr="006D2E99">
        <w:rPr>
          <w:rFonts w:ascii="Arial Narrow" w:hAnsi="Arial Narrow"/>
        </w:rPr>
        <w:t>adolescentes.</w:t>
      </w:r>
    </w:p>
    <w:p w14:paraId="46CB36C6" w14:textId="77777777" w:rsidR="003B69F3" w:rsidRPr="006D2E99" w:rsidRDefault="003B69F3" w:rsidP="003B69F3">
      <w:pPr>
        <w:numPr>
          <w:ilvl w:val="0"/>
          <w:numId w:val="26"/>
        </w:numPr>
        <w:spacing w:after="0"/>
        <w:ind w:right="255"/>
        <w:contextualSpacing/>
        <w:jc w:val="both"/>
        <w:rPr>
          <w:rFonts w:ascii="Arial Narrow" w:hAnsi="Arial Narrow"/>
        </w:rPr>
      </w:pPr>
      <w:r w:rsidRPr="006D2E99">
        <w:rPr>
          <w:rFonts w:ascii="Arial Narrow" w:hAnsi="Arial Narrow"/>
        </w:rPr>
        <w:t>Conocimiento de</w:t>
      </w:r>
      <w:r w:rsidR="00344629" w:rsidRPr="006D2E99">
        <w:rPr>
          <w:rFonts w:ascii="Arial Narrow" w:hAnsi="Arial Narrow"/>
        </w:rPr>
        <w:t xml:space="preserve"> capacidades diferentes en NNA</w:t>
      </w:r>
      <w:r w:rsidR="00BB2D3E">
        <w:rPr>
          <w:rFonts w:ascii="Arial Narrow" w:hAnsi="Arial Narrow"/>
        </w:rPr>
        <w:t>.</w:t>
      </w:r>
      <w:r w:rsidRPr="006D2E99">
        <w:rPr>
          <w:rFonts w:ascii="Arial Narrow" w:hAnsi="Arial Narrow"/>
        </w:rPr>
        <w:t xml:space="preserve"> </w:t>
      </w:r>
    </w:p>
    <w:p w14:paraId="121E2D07" w14:textId="153F757A" w:rsidR="006D7FD0" w:rsidRPr="006D7FD0" w:rsidRDefault="003B69F3" w:rsidP="006D7FD0">
      <w:pPr>
        <w:numPr>
          <w:ilvl w:val="0"/>
          <w:numId w:val="26"/>
        </w:numPr>
        <w:spacing w:after="0"/>
        <w:ind w:right="255"/>
        <w:contextualSpacing/>
        <w:jc w:val="both"/>
        <w:rPr>
          <w:rFonts w:ascii="Arial Narrow" w:hAnsi="Arial Narrow"/>
        </w:rPr>
      </w:pPr>
      <w:r w:rsidRPr="006D2E99">
        <w:rPr>
          <w:rFonts w:ascii="Arial Narrow" w:hAnsi="Arial Narrow"/>
        </w:rPr>
        <w:t>Cualidades de liderazgo, facilidad de comunicación, seguridad en sí mismo, creatividad, resolución de conflictos y relaciones humanas con sus pares.</w:t>
      </w:r>
    </w:p>
    <w:p w14:paraId="31F69505" w14:textId="77777777" w:rsidR="003B69F3" w:rsidRPr="006D2E99" w:rsidRDefault="003B69F3" w:rsidP="003B69F3">
      <w:pPr>
        <w:numPr>
          <w:ilvl w:val="0"/>
          <w:numId w:val="26"/>
        </w:numPr>
        <w:spacing w:after="0"/>
        <w:ind w:right="255"/>
        <w:contextualSpacing/>
        <w:jc w:val="both"/>
        <w:rPr>
          <w:rFonts w:ascii="Arial Narrow" w:hAnsi="Arial Narrow"/>
        </w:rPr>
      </w:pPr>
      <w:r w:rsidRPr="006D2E99">
        <w:rPr>
          <w:rFonts w:ascii="Arial Narrow" w:hAnsi="Arial Narrow"/>
        </w:rPr>
        <w:t>Conocimiento de idioma originario.</w:t>
      </w:r>
    </w:p>
    <w:bookmarkEnd w:id="0"/>
    <w:p w14:paraId="5BBFBC4D" w14:textId="77777777" w:rsidR="008D4E1A" w:rsidRPr="006D2E99" w:rsidRDefault="008D4E1A" w:rsidP="008D4E1A">
      <w:pPr>
        <w:spacing w:after="0"/>
        <w:ind w:left="1440"/>
        <w:contextualSpacing/>
        <w:jc w:val="both"/>
        <w:rPr>
          <w:rFonts w:ascii="Arial Narrow" w:hAnsi="Arial Narrow" w:cs="Arial"/>
          <w:b/>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678"/>
      </w:tblGrid>
      <w:tr w:rsidR="001C02CC" w:rsidRPr="006D2E99" w14:paraId="32D4F9B4" w14:textId="77777777" w:rsidTr="00E42C91">
        <w:trPr>
          <w:jc w:val="center"/>
        </w:trPr>
        <w:tc>
          <w:tcPr>
            <w:tcW w:w="9678" w:type="dxa"/>
            <w:tcBorders>
              <w:bottom w:val="single" w:sz="12" w:space="0" w:color="666666"/>
            </w:tcBorders>
            <w:shd w:val="clear" w:color="auto" w:fill="auto"/>
          </w:tcPr>
          <w:p w14:paraId="65A7CDDB" w14:textId="77777777" w:rsidR="001C02CC" w:rsidRPr="006D2E99" w:rsidRDefault="001C02CC" w:rsidP="00E42C91">
            <w:pPr>
              <w:spacing w:after="0"/>
              <w:ind w:left="114" w:right="255"/>
              <w:contextualSpacing/>
              <w:jc w:val="both"/>
              <w:rPr>
                <w:rFonts w:ascii="Arial Narrow" w:hAnsi="Arial Narrow" w:cs="Calibri"/>
                <w:b/>
                <w:bCs/>
              </w:rPr>
            </w:pPr>
            <w:bookmarkStart w:id="4" w:name="_Hlk63161968"/>
            <w:bookmarkEnd w:id="1"/>
            <w:bookmarkEnd w:id="3"/>
            <w:r w:rsidRPr="006D2E99">
              <w:rPr>
                <w:rFonts w:ascii="Arial Narrow" w:hAnsi="Arial Narrow" w:cs="Calibri"/>
                <w:b/>
                <w:bCs/>
              </w:rPr>
              <w:t xml:space="preserve">NOTA: </w:t>
            </w:r>
          </w:p>
          <w:p w14:paraId="71913C5F" w14:textId="77777777" w:rsidR="001C02CC" w:rsidRPr="006D2E99" w:rsidRDefault="001C02CC" w:rsidP="001C02CC">
            <w:pPr>
              <w:numPr>
                <w:ilvl w:val="0"/>
                <w:numId w:val="14"/>
              </w:numPr>
              <w:spacing w:after="0"/>
              <w:ind w:left="680" w:right="255" w:hanging="425"/>
              <w:contextualSpacing/>
              <w:jc w:val="both"/>
              <w:rPr>
                <w:rFonts w:ascii="Arial Narrow" w:hAnsi="Arial Narrow" w:cs="Calibri"/>
                <w:bCs/>
              </w:rPr>
            </w:pPr>
            <w:r w:rsidRPr="006D2E99">
              <w:rPr>
                <w:rFonts w:ascii="Arial Narrow" w:hAnsi="Arial Narrow" w:cs="Calibri"/>
                <w:bCs/>
              </w:rPr>
              <w:t>Adjuntar hoja de vida debidamente documentada y firmada</w:t>
            </w:r>
          </w:p>
          <w:p w14:paraId="6BC60557" w14:textId="77777777" w:rsidR="001C02CC" w:rsidRPr="006D2E99" w:rsidRDefault="001C02CC" w:rsidP="001C02CC">
            <w:pPr>
              <w:numPr>
                <w:ilvl w:val="0"/>
                <w:numId w:val="14"/>
              </w:numPr>
              <w:spacing w:after="0"/>
              <w:ind w:left="680" w:right="255" w:hanging="425"/>
              <w:contextualSpacing/>
              <w:jc w:val="both"/>
              <w:rPr>
                <w:rFonts w:ascii="Arial Narrow" w:hAnsi="Arial Narrow" w:cs="Calibri"/>
                <w:bCs/>
              </w:rPr>
            </w:pPr>
            <w:r w:rsidRPr="006D2E99">
              <w:rPr>
                <w:rFonts w:ascii="Arial Narrow" w:hAnsi="Arial Narrow" w:cs="Calibri"/>
                <w:bCs/>
              </w:rPr>
              <w:t>La documentación no será devuelta.</w:t>
            </w:r>
          </w:p>
          <w:p w14:paraId="26C7CC20" w14:textId="77777777" w:rsidR="001C02CC" w:rsidRPr="006D2E99" w:rsidRDefault="001C02CC" w:rsidP="001C02CC">
            <w:pPr>
              <w:numPr>
                <w:ilvl w:val="0"/>
                <w:numId w:val="14"/>
              </w:numPr>
              <w:spacing w:after="0"/>
              <w:ind w:left="680" w:right="255" w:hanging="425"/>
              <w:contextualSpacing/>
              <w:jc w:val="both"/>
              <w:rPr>
                <w:rFonts w:ascii="Arial Narrow" w:hAnsi="Arial Narrow" w:cs="Calibri"/>
                <w:b/>
                <w:bCs/>
              </w:rPr>
            </w:pPr>
            <w:r w:rsidRPr="006D2E99">
              <w:rPr>
                <w:rFonts w:ascii="Arial Narrow" w:hAnsi="Arial Narrow" w:cs="Calibri"/>
                <w:bCs/>
              </w:rPr>
              <w:t>La evaluación se realizará a partir de la emisión del título en provisión nacional</w:t>
            </w:r>
          </w:p>
          <w:p w14:paraId="59EEA24B" w14:textId="77777777" w:rsidR="001C02CC" w:rsidRPr="006D2E99" w:rsidRDefault="001C02CC" w:rsidP="001C02CC">
            <w:pPr>
              <w:numPr>
                <w:ilvl w:val="0"/>
                <w:numId w:val="14"/>
              </w:numPr>
              <w:spacing w:after="0"/>
              <w:ind w:left="680" w:right="255" w:hanging="425"/>
              <w:contextualSpacing/>
              <w:jc w:val="both"/>
              <w:rPr>
                <w:rFonts w:ascii="Arial Narrow" w:hAnsi="Arial Narrow" w:cs="Arial"/>
                <w:b/>
                <w:bCs/>
              </w:rPr>
            </w:pPr>
            <w:r w:rsidRPr="006D2E99">
              <w:rPr>
                <w:rFonts w:ascii="Arial Narrow" w:hAnsi="Arial Narrow" w:cs="Calibri"/>
                <w:bCs/>
              </w:rPr>
              <w:t>Se debe consignar un correo electrónico para la notificación de los resultados del proceso de evaluación</w:t>
            </w:r>
          </w:p>
        </w:tc>
      </w:tr>
      <w:bookmarkEnd w:id="4"/>
    </w:tbl>
    <w:p w14:paraId="2F7C3BCB" w14:textId="77777777" w:rsidR="00554646" w:rsidRDefault="00554646" w:rsidP="00B31DEA">
      <w:pPr>
        <w:spacing w:after="0"/>
        <w:contextualSpacing/>
        <w:rPr>
          <w:rFonts w:ascii="Arial Narrow" w:hAnsi="Arial Narrow" w:cs="Arial"/>
          <w:b/>
        </w:rPr>
      </w:pPr>
    </w:p>
    <w:p w14:paraId="4C0EA693" w14:textId="529D3F08" w:rsidR="000A03BE" w:rsidRPr="006D2E99" w:rsidRDefault="00E97868" w:rsidP="00B31DEA">
      <w:pPr>
        <w:spacing w:after="0"/>
        <w:contextualSpacing/>
        <w:rPr>
          <w:rFonts w:ascii="Arial Narrow" w:hAnsi="Arial Narrow" w:cs="Arial"/>
          <w:b/>
        </w:rPr>
      </w:pPr>
      <w:r>
        <w:rPr>
          <w:rFonts w:ascii="Arial Narrow" w:hAnsi="Arial Narrow" w:cs="Arial"/>
          <w:b/>
        </w:rPr>
        <w:t>9</w:t>
      </w:r>
      <w:r w:rsidR="00A433E9" w:rsidRPr="006D2E99">
        <w:rPr>
          <w:rFonts w:ascii="Arial Narrow" w:hAnsi="Arial Narrow" w:cs="Arial"/>
          <w:b/>
        </w:rPr>
        <w:t xml:space="preserve">.- LUGAR </w:t>
      </w:r>
      <w:r w:rsidR="001C4939" w:rsidRPr="006D2E99">
        <w:rPr>
          <w:rFonts w:ascii="Arial Narrow" w:hAnsi="Arial Narrow" w:cs="Arial"/>
          <w:b/>
        </w:rPr>
        <w:t xml:space="preserve">Y HORARIO </w:t>
      </w:r>
      <w:r w:rsidR="00A433E9" w:rsidRPr="006D2E99">
        <w:rPr>
          <w:rFonts w:ascii="Arial Narrow" w:hAnsi="Arial Narrow" w:cs="Arial"/>
          <w:b/>
        </w:rPr>
        <w:t>DE TRABAJO</w:t>
      </w:r>
    </w:p>
    <w:p w14:paraId="69192859" w14:textId="77777777" w:rsidR="00554646" w:rsidRDefault="00554646" w:rsidP="00AD2494">
      <w:pPr>
        <w:spacing w:after="0"/>
        <w:ind w:right="153"/>
        <w:jc w:val="both"/>
        <w:rPr>
          <w:rFonts w:ascii="Arial Narrow" w:eastAsia="Times New Roman" w:hAnsi="Arial Narrow" w:cs="Arial"/>
          <w:lang w:val="es-ES" w:eastAsia="es-ES"/>
        </w:rPr>
      </w:pPr>
    </w:p>
    <w:p w14:paraId="052DBB19" w14:textId="77777777" w:rsidR="00AD2494" w:rsidRPr="00AD2494" w:rsidRDefault="00AD2494" w:rsidP="00AD2494">
      <w:pPr>
        <w:spacing w:after="0"/>
        <w:ind w:right="153"/>
        <w:jc w:val="both"/>
        <w:rPr>
          <w:rFonts w:ascii="Arial Narrow" w:eastAsia="Times New Roman" w:hAnsi="Arial Narrow" w:cs="Arial"/>
          <w:lang w:val="es-ES" w:eastAsia="es-ES"/>
        </w:rPr>
      </w:pPr>
      <w:r w:rsidRPr="00852CF7">
        <w:rPr>
          <w:rFonts w:ascii="Arial Narrow" w:eastAsia="Times New Roman" w:hAnsi="Arial Narrow" w:cs="Arial"/>
          <w:lang w:val="es-ES" w:eastAsia="es-ES"/>
        </w:rPr>
        <w:t>El consultor</w:t>
      </w:r>
      <w:r w:rsidR="00554646" w:rsidRPr="00852CF7">
        <w:rPr>
          <w:rFonts w:ascii="Arial Narrow" w:eastAsia="Times New Roman" w:hAnsi="Arial Narrow" w:cs="Arial"/>
          <w:lang w:val="es-ES" w:eastAsia="es-ES"/>
        </w:rPr>
        <w:t xml:space="preserve"> o consultora</w:t>
      </w:r>
      <w:r w:rsidRPr="00852CF7">
        <w:rPr>
          <w:rFonts w:ascii="Arial Narrow" w:eastAsia="Times New Roman" w:hAnsi="Arial Narrow" w:cs="Arial"/>
          <w:lang w:val="es-ES" w:eastAsia="es-ES"/>
        </w:rPr>
        <w:t xml:space="preserve"> desarrollara sus actividades en</w:t>
      </w:r>
      <w:r w:rsidR="00852CF7" w:rsidRPr="00852CF7">
        <w:rPr>
          <w:rFonts w:ascii="Arial Narrow" w:eastAsia="Times New Roman" w:hAnsi="Arial Narrow" w:cs="Arial"/>
          <w:lang w:val="es-ES" w:eastAsia="es-ES"/>
        </w:rPr>
        <w:t xml:space="preserve"> </w:t>
      </w:r>
      <w:r w:rsidR="00852CF7" w:rsidRPr="00852CF7">
        <w:rPr>
          <w:rFonts w:ascii="Arial Narrow" w:hAnsi="Arial Narrow" w:cs="Arial"/>
        </w:rPr>
        <w:t>las instalaciones de los diferentes centros de acogida</w:t>
      </w:r>
      <w:r w:rsidR="00852CF7" w:rsidRPr="00852CF7">
        <w:rPr>
          <w:rFonts w:ascii="Arial Narrow" w:eastAsia="Times New Roman" w:hAnsi="Arial Narrow" w:cs="Arial"/>
          <w:lang w:val="es-ES" w:eastAsia="es-ES"/>
        </w:rPr>
        <w:t xml:space="preserve"> de niños, niñas, adolescentes</w:t>
      </w:r>
      <w:r w:rsidR="00852CF7" w:rsidRPr="00852CF7">
        <w:rPr>
          <w:rFonts w:ascii="Arial Narrow" w:hAnsi="Arial Narrow" w:cs="Arial"/>
        </w:rPr>
        <w:t xml:space="preserve"> destinados para la atención, previa coordinación bajo acta con el responsable del Área Médica del SEDEGES Potosí</w:t>
      </w:r>
      <w:r w:rsidR="00250D46" w:rsidRPr="00852CF7">
        <w:rPr>
          <w:rFonts w:ascii="Arial Narrow" w:eastAsia="Times New Roman" w:hAnsi="Arial Narrow" w:cs="Arial"/>
          <w:lang w:val="es-ES" w:eastAsia="es-ES"/>
        </w:rPr>
        <w:t xml:space="preserve">, </w:t>
      </w:r>
      <w:r w:rsidR="00554646" w:rsidRPr="00852CF7">
        <w:rPr>
          <w:rFonts w:ascii="Arial Narrow" w:eastAsia="Times New Roman" w:hAnsi="Arial Narrow" w:cs="Arial"/>
          <w:lang w:val="es-ES" w:eastAsia="es-ES"/>
        </w:rPr>
        <w:t>prioritariamente en</w:t>
      </w:r>
      <w:r w:rsidR="006A3868" w:rsidRPr="00852CF7">
        <w:rPr>
          <w:rFonts w:ascii="Arial Narrow" w:eastAsia="Times New Roman" w:hAnsi="Arial Narrow" w:cs="Arial"/>
          <w:lang w:val="es-ES" w:eastAsia="es-ES"/>
        </w:rPr>
        <w:t xml:space="preserve"> el centro de acogida Niño de Praga </w:t>
      </w:r>
      <w:r w:rsidR="00554646" w:rsidRPr="00852CF7">
        <w:rPr>
          <w:rFonts w:ascii="Arial Narrow" w:eastAsia="Times New Roman" w:hAnsi="Arial Narrow" w:cs="Arial"/>
          <w:lang w:val="es-ES" w:eastAsia="es-ES"/>
        </w:rPr>
        <w:t>con población</w:t>
      </w:r>
      <w:r w:rsidRPr="00852CF7">
        <w:rPr>
          <w:rFonts w:ascii="Arial Narrow" w:eastAsia="Times New Roman" w:hAnsi="Arial Narrow" w:cs="Arial"/>
          <w:lang w:val="es-ES" w:eastAsia="es-ES"/>
        </w:rPr>
        <w:t xml:space="preserve"> </w:t>
      </w:r>
      <w:r w:rsidR="006A3868" w:rsidRPr="00852CF7">
        <w:rPr>
          <w:rFonts w:ascii="Arial Narrow" w:eastAsia="Times New Roman" w:hAnsi="Arial Narrow" w:cs="Arial"/>
          <w:lang w:val="es-ES" w:eastAsia="es-ES"/>
        </w:rPr>
        <w:t xml:space="preserve">de menores </w:t>
      </w:r>
      <w:r w:rsidRPr="00852CF7">
        <w:rPr>
          <w:rFonts w:ascii="Arial Narrow" w:eastAsia="Times New Roman" w:hAnsi="Arial Narrow" w:cs="Arial"/>
          <w:lang w:val="es-ES" w:eastAsia="es-ES"/>
        </w:rPr>
        <w:t>con capacidades diferentes</w:t>
      </w:r>
      <w:r w:rsidR="006A3868" w:rsidRPr="00852CF7">
        <w:rPr>
          <w:rFonts w:ascii="Arial Narrow" w:eastAsia="Times New Roman" w:hAnsi="Arial Narrow" w:cs="Arial"/>
          <w:lang w:val="es-ES" w:eastAsia="es-ES"/>
        </w:rPr>
        <w:t xml:space="preserve"> de acuerdo a</w:t>
      </w:r>
      <w:r w:rsidR="005F56D8">
        <w:rPr>
          <w:rFonts w:ascii="Arial Narrow" w:eastAsia="Times New Roman" w:hAnsi="Arial Narrow" w:cs="Arial"/>
          <w:lang w:val="es-ES" w:eastAsia="es-ES"/>
        </w:rPr>
        <w:t>l</w:t>
      </w:r>
      <w:r w:rsidR="006A3868" w:rsidRPr="00852CF7">
        <w:rPr>
          <w:rFonts w:ascii="Arial Narrow" w:eastAsia="Times New Roman" w:hAnsi="Arial Narrow" w:cs="Arial"/>
          <w:lang w:val="es-ES" w:eastAsia="es-ES"/>
        </w:rPr>
        <w:t xml:space="preserve"> cronograma mensual</w:t>
      </w:r>
      <w:r w:rsidR="005F56D8">
        <w:rPr>
          <w:rFonts w:ascii="Arial Narrow" w:eastAsia="Times New Roman" w:hAnsi="Arial Narrow" w:cs="Arial"/>
          <w:lang w:val="es-ES" w:eastAsia="es-ES"/>
        </w:rPr>
        <w:t xml:space="preserve"> </w:t>
      </w:r>
      <w:r w:rsidR="005F56D8" w:rsidRPr="00852CF7">
        <w:rPr>
          <w:rFonts w:ascii="Arial Narrow" w:hAnsi="Arial Narrow" w:cs="Arial"/>
          <w:color w:val="000000"/>
        </w:rPr>
        <w:t>(días y horarios de cada paciente)</w:t>
      </w:r>
      <w:r w:rsidR="006A3868" w:rsidRPr="006D2E99">
        <w:rPr>
          <w:rFonts w:ascii="Arial Narrow" w:eastAsia="Times New Roman" w:hAnsi="Arial Narrow" w:cs="Arial"/>
          <w:lang w:val="es-ES" w:eastAsia="es-ES"/>
        </w:rPr>
        <w:t>.</w:t>
      </w:r>
    </w:p>
    <w:p w14:paraId="466F5C9D" w14:textId="77777777" w:rsidR="001C02CC" w:rsidRPr="006D2E99" w:rsidRDefault="001C02CC" w:rsidP="00B31DEA">
      <w:pPr>
        <w:spacing w:after="0"/>
        <w:contextualSpacing/>
        <w:rPr>
          <w:rFonts w:ascii="Arial Narrow" w:hAnsi="Arial Narrow" w:cs="Arial"/>
          <w:b/>
        </w:rPr>
      </w:pPr>
    </w:p>
    <w:p w14:paraId="3940C528" w14:textId="77777777" w:rsidR="00E86FEA" w:rsidRPr="006D2E99" w:rsidRDefault="00E86FEA" w:rsidP="00E86FEA">
      <w:pPr>
        <w:tabs>
          <w:tab w:val="left" w:pos="0"/>
        </w:tabs>
        <w:spacing w:after="0"/>
        <w:ind w:right="255"/>
        <w:contextualSpacing/>
        <w:jc w:val="both"/>
        <w:rPr>
          <w:rFonts w:ascii="Arial Narrow" w:hAnsi="Arial Narrow"/>
        </w:rPr>
      </w:pPr>
      <w:r w:rsidRPr="006D2E99">
        <w:rPr>
          <w:rFonts w:ascii="Arial Narrow" w:hAnsi="Arial Narrow"/>
        </w:rPr>
        <w:t>El SEDEGES Potosí, proporcionará al consultor todos los elementos necesarios para el desarrollo de su trabajo, en cuanto a equipos, ambientes de trabajo y material de escritorio e insumos.</w:t>
      </w:r>
    </w:p>
    <w:p w14:paraId="04D86C5F" w14:textId="77777777" w:rsidR="001C4939" w:rsidRPr="006D2E99" w:rsidRDefault="001C4939" w:rsidP="00E86FEA">
      <w:pPr>
        <w:tabs>
          <w:tab w:val="left" w:pos="0"/>
        </w:tabs>
        <w:spacing w:after="0"/>
        <w:ind w:right="255"/>
        <w:contextualSpacing/>
        <w:jc w:val="both"/>
        <w:rPr>
          <w:rFonts w:ascii="Arial Narrow" w:hAnsi="Arial Narrow"/>
        </w:rPr>
      </w:pPr>
    </w:p>
    <w:p w14:paraId="7DC22E02" w14:textId="77777777" w:rsidR="001C4939" w:rsidRDefault="001C4939" w:rsidP="001C4939">
      <w:pPr>
        <w:tabs>
          <w:tab w:val="left" w:pos="0"/>
        </w:tabs>
        <w:spacing w:after="0"/>
        <w:ind w:right="255"/>
        <w:contextualSpacing/>
        <w:jc w:val="both"/>
        <w:rPr>
          <w:rFonts w:ascii="Arial Narrow" w:hAnsi="Arial Narrow"/>
        </w:rPr>
      </w:pPr>
      <w:r w:rsidRPr="006D2E99">
        <w:rPr>
          <w:rFonts w:ascii="Arial Narrow" w:hAnsi="Arial Narrow"/>
        </w:rPr>
        <w:t>El horario de trabajo establecido para el desarrollo de la consultoría, es de ocho (8) horas diarias, en horario</w:t>
      </w:r>
      <w:r w:rsidR="00E05991">
        <w:rPr>
          <w:rFonts w:ascii="Arial Narrow" w:hAnsi="Arial Narrow"/>
        </w:rPr>
        <w:t xml:space="preserve"> </w:t>
      </w:r>
      <w:r w:rsidR="00E05991" w:rsidRPr="006D2E99">
        <w:rPr>
          <w:rFonts w:ascii="Arial Narrow" w:hAnsi="Arial Narrow"/>
        </w:rPr>
        <w:t>de 8:00 a.m. a 12:00 p.m. y de 14:30 a 18:30 p.m.,</w:t>
      </w:r>
      <w:r w:rsidR="00627BE9">
        <w:rPr>
          <w:rFonts w:ascii="Arial Narrow" w:hAnsi="Arial Narrow"/>
        </w:rPr>
        <w:t xml:space="preserve"> </w:t>
      </w:r>
      <w:r w:rsidR="00627BE9" w:rsidRPr="006D2E99">
        <w:rPr>
          <w:rFonts w:ascii="Arial Narrow" w:hAnsi="Arial Narrow"/>
        </w:rPr>
        <w:t>horario que podrá ser modificado de acuerdo a orden o instrucción emitida por la Máxima Autoridad Ejecutiva del Gobierno Autónomo Departamental de Potosí</w:t>
      </w:r>
      <w:r w:rsidR="00E05991" w:rsidRPr="006D2E99">
        <w:rPr>
          <w:rFonts w:ascii="Arial Narrow" w:hAnsi="Arial Narrow"/>
        </w:rPr>
        <w:t xml:space="preserve"> a lo cual el consultor o consultora queda sujeto a su cumplimiento obligatorio</w:t>
      </w:r>
      <w:r w:rsidR="00E05991">
        <w:rPr>
          <w:rFonts w:ascii="Arial Narrow" w:hAnsi="Arial Narrow"/>
        </w:rPr>
        <w:t>,</w:t>
      </w:r>
      <w:r w:rsidRPr="006D2E99">
        <w:rPr>
          <w:rFonts w:ascii="Arial Narrow" w:hAnsi="Arial Narrow"/>
        </w:rPr>
        <w:t xml:space="preserve"> en función a normativa legal vigente y reglamento interno del Gobierno Autónomo Departamental de Potosí</w:t>
      </w:r>
      <w:r w:rsidR="00E05991">
        <w:rPr>
          <w:rFonts w:ascii="Arial Narrow" w:hAnsi="Arial Narrow"/>
        </w:rPr>
        <w:t>.</w:t>
      </w:r>
      <w:r w:rsidRPr="006D2E99">
        <w:rPr>
          <w:rFonts w:ascii="Arial Narrow" w:hAnsi="Arial Narrow"/>
        </w:rPr>
        <w:t xml:space="preserve"> </w:t>
      </w:r>
    </w:p>
    <w:p w14:paraId="1D61A094" w14:textId="77777777" w:rsidR="00C248CB" w:rsidRPr="006D2E99" w:rsidRDefault="00C248CB" w:rsidP="001C4939">
      <w:pPr>
        <w:tabs>
          <w:tab w:val="left" w:pos="0"/>
        </w:tabs>
        <w:spacing w:after="0"/>
        <w:ind w:right="255"/>
        <w:contextualSpacing/>
        <w:jc w:val="both"/>
        <w:rPr>
          <w:rFonts w:ascii="Arial Narrow" w:hAnsi="Arial Narrow"/>
        </w:rPr>
      </w:pPr>
    </w:p>
    <w:p w14:paraId="51F30AA4" w14:textId="7E5DDD84" w:rsidR="00842D12" w:rsidRPr="006D2E99" w:rsidRDefault="00E97868" w:rsidP="00B31DEA">
      <w:pPr>
        <w:spacing w:after="0"/>
        <w:contextualSpacing/>
        <w:rPr>
          <w:rFonts w:ascii="Arial Narrow" w:hAnsi="Arial Narrow" w:cs="Arial"/>
          <w:b/>
        </w:rPr>
      </w:pPr>
      <w:r>
        <w:rPr>
          <w:rFonts w:ascii="Arial Narrow" w:hAnsi="Arial Narrow" w:cs="Arial"/>
          <w:b/>
        </w:rPr>
        <w:lastRenderedPageBreak/>
        <w:t>10</w:t>
      </w:r>
      <w:r w:rsidR="00A433E9" w:rsidRPr="006D2E99">
        <w:rPr>
          <w:rFonts w:ascii="Arial Narrow" w:hAnsi="Arial Narrow" w:cs="Arial"/>
          <w:b/>
        </w:rPr>
        <w:t>.- PLAZO Y MODALIDAD DE CONTRATACIÓN.</w:t>
      </w:r>
    </w:p>
    <w:p w14:paraId="73EC14E2" w14:textId="77777777" w:rsidR="001C02CC" w:rsidRPr="006D2E99" w:rsidRDefault="001C02CC" w:rsidP="00B31DEA">
      <w:pPr>
        <w:spacing w:after="0"/>
        <w:contextualSpacing/>
        <w:rPr>
          <w:rFonts w:ascii="Arial Narrow" w:hAnsi="Arial Narrow" w:cs="Arial"/>
          <w:b/>
        </w:rPr>
      </w:pPr>
    </w:p>
    <w:p w14:paraId="42EA241A" w14:textId="77777777" w:rsidR="00842D12" w:rsidRPr="006D2E99" w:rsidRDefault="007403F5" w:rsidP="00B31DEA">
      <w:pPr>
        <w:numPr>
          <w:ilvl w:val="0"/>
          <w:numId w:val="13"/>
        </w:numPr>
        <w:spacing w:after="0"/>
        <w:contextualSpacing/>
        <w:jc w:val="both"/>
        <w:rPr>
          <w:rFonts w:ascii="Arial Narrow" w:hAnsi="Arial Narrow" w:cs="Arial"/>
          <w:b/>
        </w:rPr>
      </w:pPr>
      <w:r w:rsidRPr="006D2E99">
        <w:rPr>
          <w:rFonts w:ascii="Arial Narrow" w:hAnsi="Arial Narrow"/>
          <w:lang w:val="es-ES"/>
        </w:rPr>
        <w:t xml:space="preserve">La modalidad de </w:t>
      </w:r>
      <w:r w:rsidR="00842D12" w:rsidRPr="006D2E99">
        <w:rPr>
          <w:rFonts w:ascii="Arial Narrow" w:hAnsi="Arial Narrow"/>
          <w:lang w:val="es-ES"/>
        </w:rPr>
        <w:t>contratación</w:t>
      </w:r>
      <w:r w:rsidRPr="006D2E99">
        <w:rPr>
          <w:rFonts w:ascii="Arial Narrow" w:hAnsi="Arial Narrow"/>
          <w:lang w:val="es-ES"/>
        </w:rPr>
        <w:t xml:space="preserve"> es </w:t>
      </w:r>
      <w:r w:rsidRPr="006D2E99">
        <w:rPr>
          <w:rFonts w:ascii="Arial Narrow" w:hAnsi="Arial Narrow"/>
          <w:b/>
          <w:lang w:val="es-ES"/>
        </w:rPr>
        <w:t>Presupuesto Fijo</w:t>
      </w:r>
      <w:r w:rsidRPr="006D2E99">
        <w:rPr>
          <w:rFonts w:ascii="Arial Narrow" w:hAnsi="Arial Narrow"/>
          <w:lang w:val="es-ES"/>
        </w:rPr>
        <w:t xml:space="preserve">, seleccionando de entre los postulantes, </w:t>
      </w:r>
      <w:r w:rsidR="00842D12" w:rsidRPr="006D2E99">
        <w:rPr>
          <w:rFonts w:ascii="Arial Narrow" w:hAnsi="Arial Narrow"/>
          <w:lang w:val="es-ES"/>
        </w:rPr>
        <w:t xml:space="preserve">aquel que </w:t>
      </w:r>
      <w:r w:rsidRPr="006D2E99">
        <w:rPr>
          <w:rFonts w:ascii="Arial Narrow" w:hAnsi="Arial Narrow"/>
          <w:lang w:val="es-ES"/>
        </w:rPr>
        <w:t>obtengan el mayor puntaje en el proceso de calificación.</w:t>
      </w:r>
    </w:p>
    <w:p w14:paraId="2B77D8FB" w14:textId="77777777" w:rsidR="001C02CC" w:rsidRPr="006D2E99" w:rsidRDefault="007403F5" w:rsidP="00B31DEA">
      <w:pPr>
        <w:numPr>
          <w:ilvl w:val="0"/>
          <w:numId w:val="13"/>
        </w:numPr>
        <w:spacing w:after="0"/>
        <w:contextualSpacing/>
        <w:jc w:val="both"/>
        <w:rPr>
          <w:rFonts w:ascii="Arial Narrow" w:hAnsi="Arial Narrow" w:cs="Arial"/>
          <w:b/>
        </w:rPr>
      </w:pPr>
      <w:r w:rsidRPr="006D2E99">
        <w:rPr>
          <w:rFonts w:ascii="Arial Narrow" w:hAnsi="Arial Narrow"/>
          <w:lang w:val="es-ES"/>
        </w:rPr>
        <w:t xml:space="preserve">El tiempo de contrato, será a partir del día siguiente hábil </w:t>
      </w:r>
      <w:r w:rsidR="00842D12" w:rsidRPr="006D2E99">
        <w:rPr>
          <w:rFonts w:ascii="Arial Narrow" w:hAnsi="Arial Narrow"/>
          <w:lang w:val="es-ES"/>
        </w:rPr>
        <w:t>de</w:t>
      </w:r>
      <w:r w:rsidRPr="006D2E99">
        <w:rPr>
          <w:rFonts w:ascii="Arial Narrow" w:hAnsi="Arial Narrow"/>
          <w:lang w:val="es-ES"/>
        </w:rPr>
        <w:t xml:space="preserve"> la suscr</w:t>
      </w:r>
      <w:r w:rsidR="003B69F3" w:rsidRPr="006D2E99">
        <w:rPr>
          <w:rFonts w:ascii="Arial Narrow" w:hAnsi="Arial Narrow"/>
          <w:lang w:val="es-ES"/>
        </w:rPr>
        <w:t>ipción del contrato, hasta el 3</w:t>
      </w:r>
      <w:r w:rsidR="005136B5">
        <w:rPr>
          <w:rFonts w:ascii="Arial Narrow" w:hAnsi="Arial Narrow"/>
          <w:lang w:val="es-ES"/>
        </w:rPr>
        <w:t>1</w:t>
      </w:r>
      <w:r w:rsidRPr="006D2E99">
        <w:rPr>
          <w:rFonts w:ascii="Arial Narrow" w:hAnsi="Arial Narrow"/>
          <w:lang w:val="es-ES"/>
        </w:rPr>
        <w:t xml:space="preserve"> de diciembre del 202</w:t>
      </w:r>
      <w:r w:rsidR="005F56D8">
        <w:rPr>
          <w:rFonts w:ascii="Arial Narrow" w:hAnsi="Arial Narrow"/>
          <w:lang w:val="es-ES"/>
        </w:rPr>
        <w:t>4</w:t>
      </w:r>
      <w:r w:rsidRPr="006D2E99">
        <w:rPr>
          <w:rFonts w:ascii="Arial Narrow" w:hAnsi="Arial Narrow"/>
          <w:lang w:val="es-ES"/>
        </w:rPr>
        <w:t xml:space="preserve">, con posibilidad </w:t>
      </w:r>
      <w:r w:rsidR="00842D12" w:rsidRPr="006D2E99">
        <w:rPr>
          <w:rFonts w:ascii="Arial Narrow" w:hAnsi="Arial Narrow"/>
          <w:lang w:val="es-ES"/>
        </w:rPr>
        <w:t>de renovación</w:t>
      </w:r>
      <w:r w:rsidRPr="006D2E99">
        <w:rPr>
          <w:rFonts w:ascii="Arial Narrow" w:hAnsi="Arial Narrow"/>
          <w:lang w:val="es-ES"/>
        </w:rPr>
        <w:t xml:space="preserve"> del contrato, previa </w:t>
      </w:r>
      <w:r w:rsidR="00842D12" w:rsidRPr="006D2E99">
        <w:rPr>
          <w:rFonts w:ascii="Arial Narrow" w:hAnsi="Arial Narrow"/>
          <w:lang w:val="es-ES"/>
        </w:rPr>
        <w:t>a</w:t>
      </w:r>
      <w:r w:rsidRPr="006D2E99">
        <w:rPr>
          <w:rFonts w:ascii="Arial Narrow" w:hAnsi="Arial Narrow"/>
          <w:lang w:val="es-ES"/>
        </w:rPr>
        <w:t xml:space="preserve">probación de supervisión y la </w:t>
      </w:r>
      <w:r w:rsidR="00842D12" w:rsidRPr="006D2E99">
        <w:rPr>
          <w:rFonts w:ascii="Arial Narrow" w:hAnsi="Arial Narrow"/>
          <w:lang w:val="es-ES"/>
        </w:rPr>
        <w:t>Dirección Técnica de la institución beneficiaria (SEDEGES)</w:t>
      </w:r>
    </w:p>
    <w:p w14:paraId="2FCBDF5D" w14:textId="77777777" w:rsidR="00E8019E" w:rsidRPr="006D2E99" w:rsidRDefault="00842D12" w:rsidP="001C02CC">
      <w:pPr>
        <w:spacing w:after="0"/>
        <w:ind w:left="720"/>
        <w:contextualSpacing/>
        <w:jc w:val="both"/>
        <w:rPr>
          <w:rFonts w:ascii="Arial Narrow" w:hAnsi="Arial Narrow" w:cs="Arial"/>
          <w:b/>
        </w:rPr>
      </w:pPr>
      <w:r w:rsidRPr="006D2E99">
        <w:rPr>
          <w:rFonts w:ascii="Arial Narrow" w:hAnsi="Arial Narrow"/>
          <w:lang w:val="es-ES"/>
        </w:rPr>
        <w:t>.</w:t>
      </w:r>
    </w:p>
    <w:p w14:paraId="3B44C5E2" w14:textId="3A647ED5" w:rsidR="000A03BE" w:rsidRPr="006D2E99" w:rsidRDefault="00842D12" w:rsidP="00B31DEA">
      <w:pPr>
        <w:tabs>
          <w:tab w:val="left" w:pos="0"/>
        </w:tabs>
        <w:spacing w:after="0"/>
        <w:contextualSpacing/>
        <w:jc w:val="both"/>
        <w:rPr>
          <w:rFonts w:ascii="Arial Narrow" w:hAnsi="Arial Narrow" w:cs="Arial"/>
          <w:b/>
          <w:lang w:val="es-ES"/>
        </w:rPr>
      </w:pPr>
      <w:r w:rsidRPr="006D2E99">
        <w:rPr>
          <w:rFonts w:ascii="Arial Narrow" w:hAnsi="Arial Narrow" w:cs="Arial"/>
          <w:b/>
          <w:lang w:val="es-ES"/>
        </w:rPr>
        <w:t>1</w:t>
      </w:r>
      <w:r w:rsidR="00E97868">
        <w:rPr>
          <w:rFonts w:ascii="Arial Narrow" w:hAnsi="Arial Narrow" w:cs="Arial"/>
          <w:b/>
          <w:lang w:val="es-ES"/>
        </w:rPr>
        <w:t>1</w:t>
      </w:r>
      <w:r w:rsidRPr="006D2E99">
        <w:rPr>
          <w:rFonts w:ascii="Arial Narrow" w:hAnsi="Arial Narrow" w:cs="Arial"/>
          <w:b/>
          <w:lang w:val="es-ES"/>
        </w:rPr>
        <w:t xml:space="preserve">.- MONTO Y FORMA DE PAGO. </w:t>
      </w:r>
    </w:p>
    <w:p w14:paraId="5868336F" w14:textId="77777777" w:rsidR="001C02CC" w:rsidRPr="006D2E99" w:rsidRDefault="001C02CC" w:rsidP="00B31DEA">
      <w:pPr>
        <w:tabs>
          <w:tab w:val="left" w:pos="0"/>
        </w:tabs>
        <w:spacing w:after="0"/>
        <w:contextualSpacing/>
        <w:jc w:val="both"/>
        <w:rPr>
          <w:rFonts w:ascii="Arial Narrow" w:hAnsi="Arial Narrow" w:cs="Arial"/>
          <w:b/>
          <w:lang w:val="es-ES"/>
        </w:rPr>
      </w:pPr>
    </w:p>
    <w:p w14:paraId="308A1C57" w14:textId="14533D26" w:rsidR="001C02CC" w:rsidRPr="006D2E99" w:rsidRDefault="001C02CC" w:rsidP="001C02CC">
      <w:pPr>
        <w:tabs>
          <w:tab w:val="left" w:pos="284"/>
        </w:tabs>
        <w:spacing w:after="160" w:line="259" w:lineRule="auto"/>
        <w:contextualSpacing/>
        <w:jc w:val="both"/>
        <w:rPr>
          <w:rFonts w:ascii="Arial Narrow" w:hAnsi="Arial Narrow" w:cs="Calibri"/>
        </w:rPr>
      </w:pPr>
      <w:r w:rsidRPr="006D2E99">
        <w:rPr>
          <w:rFonts w:ascii="Arial Narrow" w:hAnsi="Arial Narrow" w:cs="Calibri"/>
        </w:rPr>
        <w:t>El pago mensual de la consultoría es</w:t>
      </w:r>
      <w:r w:rsidR="008A1D18" w:rsidRPr="006D2E99">
        <w:rPr>
          <w:rFonts w:ascii="Arial Narrow" w:hAnsi="Arial Narrow" w:cs="Arial"/>
        </w:rPr>
        <w:t xml:space="preserve"> </w:t>
      </w:r>
      <w:r w:rsidR="008A1D18" w:rsidRPr="001076A1">
        <w:rPr>
          <w:rFonts w:ascii="Arial Narrow" w:hAnsi="Arial Narrow" w:cs="Arial"/>
          <w:b/>
        </w:rPr>
        <w:t>Bs.</w:t>
      </w:r>
      <w:r w:rsidR="008A1D18" w:rsidRPr="001076A1">
        <w:rPr>
          <w:rFonts w:ascii="Arial Narrow" w:hAnsi="Arial Narrow" w:cs="Arial"/>
          <w:b/>
          <w:bCs/>
        </w:rPr>
        <w:t xml:space="preserve"> 3.</w:t>
      </w:r>
      <w:r w:rsidR="005F56D8">
        <w:rPr>
          <w:rFonts w:ascii="Arial Narrow" w:hAnsi="Arial Narrow" w:cs="Arial"/>
          <w:b/>
          <w:bCs/>
        </w:rPr>
        <w:t>8</w:t>
      </w:r>
      <w:r w:rsidR="004A221A">
        <w:rPr>
          <w:rFonts w:ascii="Arial Narrow" w:hAnsi="Arial Narrow" w:cs="Arial"/>
          <w:b/>
          <w:bCs/>
        </w:rPr>
        <w:t>62</w:t>
      </w:r>
      <w:r w:rsidR="008A1D18" w:rsidRPr="001076A1">
        <w:rPr>
          <w:rFonts w:ascii="Arial Narrow" w:hAnsi="Arial Narrow" w:cs="Arial"/>
          <w:b/>
          <w:bCs/>
        </w:rPr>
        <w:t>,00</w:t>
      </w:r>
      <w:r w:rsidR="008A1D18" w:rsidRPr="001076A1">
        <w:rPr>
          <w:rFonts w:ascii="Arial Narrow" w:hAnsi="Arial Narrow" w:cs="Arial"/>
          <w:b/>
        </w:rPr>
        <w:t xml:space="preserve"> (</w:t>
      </w:r>
      <w:r w:rsidR="00E35AD7" w:rsidRPr="001076A1">
        <w:rPr>
          <w:rFonts w:ascii="Arial Narrow" w:hAnsi="Arial Narrow" w:cs="Arial"/>
          <w:b/>
        </w:rPr>
        <w:t>Tres</w:t>
      </w:r>
      <w:r w:rsidR="00E97868">
        <w:rPr>
          <w:rFonts w:ascii="Arial Narrow" w:hAnsi="Arial Narrow" w:cs="Arial"/>
          <w:b/>
        </w:rPr>
        <w:t xml:space="preserve"> mil ocho</w:t>
      </w:r>
      <w:r w:rsidR="00AD2494" w:rsidRPr="001076A1">
        <w:rPr>
          <w:rFonts w:ascii="Arial Narrow" w:hAnsi="Arial Narrow" w:cs="Arial"/>
          <w:b/>
        </w:rPr>
        <w:t xml:space="preserve">cientos </w:t>
      </w:r>
      <w:r w:rsidR="004A221A">
        <w:rPr>
          <w:rFonts w:ascii="Arial Narrow" w:hAnsi="Arial Narrow" w:cs="Arial"/>
          <w:b/>
        </w:rPr>
        <w:t>sesenta y dos</w:t>
      </w:r>
      <w:r w:rsidR="008A1D18" w:rsidRPr="001076A1">
        <w:rPr>
          <w:rFonts w:ascii="Arial Narrow" w:hAnsi="Arial Narrow" w:cs="Arial"/>
          <w:b/>
        </w:rPr>
        <w:t xml:space="preserve"> 00/100 bolivianos)</w:t>
      </w:r>
      <w:r w:rsidRPr="006D2E99">
        <w:rPr>
          <w:rFonts w:ascii="Arial Narrow" w:hAnsi="Arial Narrow" w:cs="Calibri"/>
        </w:rPr>
        <w:t>. El pago de sueldos y salarios será posterior a la conclusión del mes en base a los informes y resultados presentados por el consultor con el visto bueno del supervisor técnico, más el informe del control de asistencia del responsable de recursos humanos, dicho pago será mediante cheque, previa presentación de la siguiente documentación:</w:t>
      </w:r>
    </w:p>
    <w:p w14:paraId="3D6E087A" w14:textId="77777777" w:rsidR="001C02CC" w:rsidRPr="006D2E99" w:rsidRDefault="001C02CC" w:rsidP="001C02CC">
      <w:pPr>
        <w:tabs>
          <w:tab w:val="left" w:pos="284"/>
        </w:tabs>
        <w:spacing w:after="160" w:line="259" w:lineRule="auto"/>
        <w:ind w:left="720"/>
        <w:contextualSpacing/>
        <w:jc w:val="both"/>
        <w:rPr>
          <w:rFonts w:ascii="Arial Narrow" w:hAnsi="Arial Narrow" w:cs="Calibri"/>
        </w:rPr>
      </w:pPr>
    </w:p>
    <w:p w14:paraId="4148061D" w14:textId="77777777" w:rsidR="001C02CC" w:rsidRPr="006D2E99" w:rsidRDefault="001C02CC" w:rsidP="001C02CC">
      <w:pPr>
        <w:numPr>
          <w:ilvl w:val="0"/>
          <w:numId w:val="15"/>
        </w:numPr>
        <w:tabs>
          <w:tab w:val="left" w:pos="284"/>
        </w:tabs>
        <w:spacing w:after="160" w:line="259" w:lineRule="auto"/>
        <w:ind w:left="709" w:hanging="283"/>
        <w:contextualSpacing/>
        <w:jc w:val="both"/>
        <w:rPr>
          <w:rFonts w:ascii="Arial Narrow" w:hAnsi="Arial Narrow" w:cs="Calibri"/>
        </w:rPr>
      </w:pPr>
      <w:r w:rsidRPr="006D2E99">
        <w:rPr>
          <w:rFonts w:ascii="Arial Narrow" w:hAnsi="Arial Narrow" w:cs="Calibri"/>
        </w:rPr>
        <w:t xml:space="preserve">Carta de solicitud de pago </w:t>
      </w:r>
    </w:p>
    <w:p w14:paraId="031F5F8E" w14:textId="77777777" w:rsidR="001C02CC" w:rsidRPr="006D2E99" w:rsidRDefault="001C02CC" w:rsidP="001C02CC">
      <w:pPr>
        <w:numPr>
          <w:ilvl w:val="0"/>
          <w:numId w:val="15"/>
        </w:numPr>
        <w:tabs>
          <w:tab w:val="left" w:pos="284"/>
        </w:tabs>
        <w:spacing w:after="160" w:line="259" w:lineRule="auto"/>
        <w:ind w:left="709" w:hanging="283"/>
        <w:contextualSpacing/>
        <w:jc w:val="both"/>
        <w:rPr>
          <w:rFonts w:ascii="Arial Narrow" w:hAnsi="Arial Narrow" w:cs="Calibri"/>
        </w:rPr>
      </w:pPr>
      <w:r w:rsidRPr="006D2E99">
        <w:rPr>
          <w:rFonts w:ascii="Arial Narrow" w:hAnsi="Arial Narrow" w:cs="Calibri"/>
        </w:rPr>
        <w:t>Informes mensuales de actividades correspondientes al periodo</w:t>
      </w:r>
    </w:p>
    <w:p w14:paraId="65A175F8" w14:textId="77777777" w:rsidR="001C02CC" w:rsidRPr="006D2E99" w:rsidRDefault="001C02CC" w:rsidP="001C02CC">
      <w:pPr>
        <w:numPr>
          <w:ilvl w:val="0"/>
          <w:numId w:val="15"/>
        </w:numPr>
        <w:tabs>
          <w:tab w:val="left" w:pos="284"/>
        </w:tabs>
        <w:spacing w:after="160" w:line="259" w:lineRule="auto"/>
        <w:ind w:left="709" w:hanging="283"/>
        <w:contextualSpacing/>
        <w:jc w:val="both"/>
        <w:rPr>
          <w:rFonts w:ascii="Arial Narrow" w:hAnsi="Arial Narrow" w:cs="Calibri"/>
        </w:rPr>
      </w:pPr>
      <w:r w:rsidRPr="006D2E99">
        <w:rPr>
          <w:rFonts w:ascii="Arial Narrow" w:hAnsi="Arial Narrow" w:cs="Calibri"/>
        </w:rPr>
        <w:t>Fotocopia de NIT Certificado de Inscripción y Formulario 610 (actualizado según el trimestre)</w:t>
      </w:r>
    </w:p>
    <w:p w14:paraId="7E378B73" w14:textId="77777777" w:rsidR="001C02CC" w:rsidRPr="006D2E99" w:rsidRDefault="001C02CC" w:rsidP="001C02CC">
      <w:pPr>
        <w:numPr>
          <w:ilvl w:val="0"/>
          <w:numId w:val="15"/>
        </w:numPr>
        <w:tabs>
          <w:tab w:val="left" w:pos="284"/>
        </w:tabs>
        <w:spacing w:after="160" w:line="259" w:lineRule="auto"/>
        <w:ind w:left="709" w:hanging="283"/>
        <w:contextualSpacing/>
        <w:jc w:val="both"/>
        <w:rPr>
          <w:rFonts w:ascii="Arial Narrow" w:hAnsi="Arial Narrow" w:cs="Calibri"/>
        </w:rPr>
      </w:pPr>
      <w:r w:rsidRPr="006D2E99">
        <w:rPr>
          <w:rFonts w:ascii="Arial Narrow" w:hAnsi="Arial Narrow" w:cs="Calibri"/>
        </w:rPr>
        <w:t xml:space="preserve">Comprobante de pago de Contribuciones al Sistema Integral de pensiones, en cumplimiento del artículo 101 de la Ley No. 065 de 10 de diciembre de 2012 y al artículo 8 numeral III inc. b) del Reglamento de Desarrollo parcial a la Ley No. 065 de Pensiones, aprobado por Decreto Supremo No. 0778. </w:t>
      </w:r>
    </w:p>
    <w:p w14:paraId="33EDC240" w14:textId="77777777" w:rsidR="001C02CC" w:rsidRPr="006D2E99" w:rsidRDefault="001C02CC" w:rsidP="001C02CC">
      <w:pPr>
        <w:numPr>
          <w:ilvl w:val="0"/>
          <w:numId w:val="15"/>
        </w:numPr>
        <w:tabs>
          <w:tab w:val="left" w:pos="284"/>
        </w:tabs>
        <w:spacing w:after="160" w:line="259" w:lineRule="auto"/>
        <w:ind w:left="709" w:hanging="283"/>
        <w:contextualSpacing/>
        <w:jc w:val="both"/>
        <w:rPr>
          <w:rFonts w:ascii="Arial Narrow" w:hAnsi="Arial Narrow" w:cs="Calibri"/>
        </w:rPr>
      </w:pPr>
      <w:r w:rsidRPr="006D2E99">
        <w:rPr>
          <w:rFonts w:ascii="Arial Narrow" w:hAnsi="Arial Narrow" w:cs="Calibri"/>
        </w:rPr>
        <w:t>Fotocopia del Contrato</w:t>
      </w:r>
    </w:p>
    <w:p w14:paraId="4341D450" w14:textId="77777777" w:rsidR="001C02CC" w:rsidRPr="006D2E99" w:rsidRDefault="001C02CC" w:rsidP="001C02CC">
      <w:pPr>
        <w:tabs>
          <w:tab w:val="left" w:pos="284"/>
        </w:tabs>
        <w:spacing w:after="160" w:line="259" w:lineRule="auto"/>
        <w:ind w:left="720"/>
        <w:contextualSpacing/>
        <w:jc w:val="both"/>
        <w:rPr>
          <w:rFonts w:ascii="Arial Narrow" w:hAnsi="Arial Narrow" w:cs="Calibri"/>
        </w:rPr>
      </w:pPr>
    </w:p>
    <w:p w14:paraId="4F7ACA57" w14:textId="77777777" w:rsidR="001C02CC" w:rsidRPr="006D2E99" w:rsidRDefault="001C02CC" w:rsidP="001C02CC">
      <w:pPr>
        <w:tabs>
          <w:tab w:val="left" w:pos="284"/>
        </w:tabs>
        <w:spacing w:after="160" w:line="259" w:lineRule="auto"/>
        <w:contextualSpacing/>
        <w:jc w:val="both"/>
        <w:rPr>
          <w:rFonts w:ascii="Arial Narrow" w:hAnsi="Arial Narrow" w:cs="Calibri"/>
        </w:rPr>
      </w:pPr>
      <w:r w:rsidRPr="006D2E99">
        <w:rPr>
          <w:rFonts w:ascii="Arial Narrow" w:hAnsi="Arial Narrow" w:cs="Calibri"/>
        </w:rPr>
        <w:t>El último pago se efectuará previa presentación del “Informe Mensual de Actividades”, “Informe Final de Cumplimiento de Contrato” del consultor o consultora e Informe de conformidad emitido por el Responsable o Comisión de Recepción.</w:t>
      </w:r>
    </w:p>
    <w:p w14:paraId="34B15E2C" w14:textId="77777777" w:rsidR="001C02CC" w:rsidRPr="006D2E99" w:rsidRDefault="001C02CC" w:rsidP="001C02CC">
      <w:pPr>
        <w:tabs>
          <w:tab w:val="left" w:pos="681"/>
          <w:tab w:val="left" w:pos="10320"/>
          <w:tab w:val="left" w:pos="10434"/>
        </w:tabs>
        <w:spacing w:after="0"/>
        <w:ind w:left="720" w:right="255"/>
        <w:contextualSpacing/>
        <w:jc w:val="both"/>
        <w:rPr>
          <w:rFonts w:ascii="Arial Narrow" w:hAnsi="Arial Narrow" w:cs="Arial"/>
        </w:rPr>
      </w:pPr>
    </w:p>
    <w:p w14:paraId="13768D69" w14:textId="5E15724C" w:rsidR="000A03BE" w:rsidRDefault="00E97868" w:rsidP="00B31DEA">
      <w:pPr>
        <w:tabs>
          <w:tab w:val="left" w:pos="0"/>
        </w:tabs>
        <w:spacing w:after="0"/>
        <w:contextualSpacing/>
        <w:jc w:val="both"/>
        <w:rPr>
          <w:rFonts w:ascii="Arial Narrow" w:hAnsi="Arial Narrow" w:cs="Arial"/>
          <w:b/>
        </w:rPr>
      </w:pPr>
      <w:r>
        <w:rPr>
          <w:rFonts w:ascii="Arial Narrow" w:hAnsi="Arial Narrow" w:cs="Arial"/>
          <w:b/>
        </w:rPr>
        <w:t>12</w:t>
      </w:r>
      <w:r w:rsidR="00842D12" w:rsidRPr="006D2E99">
        <w:rPr>
          <w:rFonts w:ascii="Arial Narrow" w:hAnsi="Arial Narrow" w:cs="Arial"/>
          <w:b/>
        </w:rPr>
        <w:t>.- CONTRAPARTE TÉCNICA Y SUPERVISOR TÉCNICO.</w:t>
      </w:r>
    </w:p>
    <w:p w14:paraId="461BBD4D" w14:textId="77777777" w:rsidR="005136B5" w:rsidRPr="006D2E99" w:rsidRDefault="005136B5" w:rsidP="00B31DEA">
      <w:pPr>
        <w:tabs>
          <w:tab w:val="left" w:pos="0"/>
        </w:tabs>
        <w:spacing w:after="0"/>
        <w:contextualSpacing/>
        <w:jc w:val="both"/>
        <w:rPr>
          <w:rFonts w:ascii="Arial Narrow" w:hAnsi="Arial Narrow" w:cs="Arial"/>
          <w:b/>
        </w:rPr>
      </w:pPr>
    </w:p>
    <w:p w14:paraId="313A09BE" w14:textId="77777777" w:rsidR="008A1D18" w:rsidRPr="006D2E99" w:rsidRDefault="008A1D18" w:rsidP="008A1D18">
      <w:pPr>
        <w:tabs>
          <w:tab w:val="left" w:pos="0"/>
        </w:tabs>
        <w:spacing w:after="0"/>
        <w:contextualSpacing/>
        <w:jc w:val="both"/>
        <w:rPr>
          <w:rFonts w:ascii="Arial Narrow" w:hAnsi="Arial Narrow"/>
        </w:rPr>
      </w:pPr>
      <w:r w:rsidRPr="006D2E99">
        <w:rPr>
          <w:rFonts w:ascii="Arial Narrow" w:hAnsi="Arial Narrow"/>
        </w:rPr>
        <w:t>La supervisión y contraparte técnica de la consultoría, estará a cargo del responsable médico del SEDEGES, el mismo que dará la conformidad de los resultados.</w:t>
      </w:r>
    </w:p>
    <w:p w14:paraId="1A947E8A" w14:textId="77777777" w:rsidR="004E2CC1" w:rsidRPr="006D2E99" w:rsidRDefault="004E2CC1" w:rsidP="00B31DEA">
      <w:pPr>
        <w:spacing w:after="0"/>
        <w:contextualSpacing/>
        <w:jc w:val="both"/>
        <w:rPr>
          <w:rFonts w:ascii="Arial Narrow" w:hAnsi="Arial Narrow"/>
          <w:iCs/>
        </w:rPr>
      </w:pPr>
    </w:p>
    <w:p w14:paraId="4DC736AB" w14:textId="4F9B85B2" w:rsidR="00421ADC" w:rsidRPr="006D2E99" w:rsidRDefault="00E97868" w:rsidP="00421ADC">
      <w:pPr>
        <w:spacing w:after="0"/>
        <w:contextualSpacing/>
        <w:jc w:val="both"/>
        <w:rPr>
          <w:rFonts w:ascii="Arial Narrow" w:hAnsi="Arial Narrow" w:cs="Arial"/>
          <w:b/>
          <w:bCs/>
          <w:lang w:val="es-ES_tradnl"/>
        </w:rPr>
      </w:pPr>
      <w:r>
        <w:rPr>
          <w:rFonts w:ascii="Arial Narrow" w:hAnsi="Arial Narrow"/>
          <w:b/>
          <w:bCs/>
          <w:iCs/>
        </w:rPr>
        <w:t>13</w:t>
      </w:r>
      <w:r w:rsidR="00E92307" w:rsidRPr="006D2E99">
        <w:rPr>
          <w:rFonts w:ascii="Arial Narrow" w:hAnsi="Arial Narrow"/>
          <w:b/>
          <w:bCs/>
          <w:iCs/>
        </w:rPr>
        <w:t xml:space="preserve">.- </w:t>
      </w:r>
      <w:r w:rsidR="00421ADC" w:rsidRPr="006D2E99">
        <w:rPr>
          <w:rFonts w:ascii="Arial Narrow" w:hAnsi="Arial Narrow" w:cs="Arial"/>
          <w:b/>
          <w:bCs/>
          <w:lang w:val="es-ES_tradnl"/>
        </w:rPr>
        <w:t>PASAJES Y VIÁTICOS</w:t>
      </w:r>
    </w:p>
    <w:p w14:paraId="6E892359" w14:textId="77777777" w:rsidR="00421ADC" w:rsidRPr="006D2E99" w:rsidRDefault="00421ADC" w:rsidP="00421ADC">
      <w:pPr>
        <w:spacing w:after="0"/>
        <w:contextualSpacing/>
        <w:jc w:val="both"/>
        <w:rPr>
          <w:rFonts w:ascii="Arial Narrow" w:hAnsi="Arial Narrow" w:cs="Arial"/>
          <w:b/>
          <w:bCs/>
          <w:lang w:val="es-ES_tradnl"/>
        </w:rPr>
      </w:pPr>
    </w:p>
    <w:p w14:paraId="1E1DF662" w14:textId="22357CC9" w:rsidR="00421ADC" w:rsidRPr="006D2E99" w:rsidRDefault="00421ADC" w:rsidP="00421ADC">
      <w:pPr>
        <w:spacing w:after="0"/>
        <w:contextualSpacing/>
        <w:jc w:val="both"/>
        <w:rPr>
          <w:rFonts w:ascii="Arial Narrow" w:hAnsi="Arial Narrow" w:cs="Arial"/>
          <w:b/>
          <w:bCs/>
          <w:lang w:val="es-ES_tradnl"/>
        </w:rPr>
      </w:pPr>
      <w:r w:rsidRPr="006D2E99">
        <w:rPr>
          <w:rFonts w:ascii="Arial Narrow" w:hAnsi="Arial Narrow" w:cs="Arial"/>
          <w:lang w:val="es-ES_tradnl"/>
        </w:rPr>
        <w:t>Los pasajes y viáticos serán asumidos por la entidad contratante</w:t>
      </w:r>
      <w:r w:rsidR="00771F2E" w:rsidRPr="006D2E99">
        <w:rPr>
          <w:rFonts w:ascii="Arial Narrow" w:hAnsi="Arial Narrow" w:cs="Arial"/>
          <w:lang w:val="es-ES_tradnl"/>
        </w:rPr>
        <w:t xml:space="preserve"> (SEDEGES)</w:t>
      </w:r>
      <w:r w:rsidRPr="006D2E99">
        <w:rPr>
          <w:rFonts w:ascii="Arial Narrow" w:hAnsi="Arial Narrow" w:cs="Arial"/>
          <w:lang w:val="es-ES_tradnl"/>
        </w:rPr>
        <w:t xml:space="preserve">, cuando las actividades sean de carácter institucional y de acuerdo a normativa legal </w:t>
      </w:r>
      <w:r w:rsidR="005136B5" w:rsidRPr="006D2E99">
        <w:rPr>
          <w:rFonts w:ascii="Arial Narrow" w:hAnsi="Arial Narrow" w:cs="Arial"/>
          <w:lang w:val="es-ES_tradnl"/>
        </w:rPr>
        <w:t>vigente</w:t>
      </w:r>
      <w:r w:rsidR="005136B5" w:rsidRPr="006D2E99">
        <w:rPr>
          <w:rFonts w:ascii="Arial Narrow" w:hAnsi="Arial Narrow" w:cs="Arial"/>
          <w:b/>
          <w:bCs/>
          <w:lang w:val="es-ES_tradnl"/>
        </w:rPr>
        <w:t>,</w:t>
      </w:r>
      <w:r w:rsidR="005136B5">
        <w:rPr>
          <w:rFonts w:ascii="Arial Narrow" w:hAnsi="Arial Narrow" w:cs="Arial"/>
          <w:b/>
          <w:bCs/>
          <w:lang w:val="es-ES_tradnl"/>
        </w:rPr>
        <w:t xml:space="preserve"> </w:t>
      </w:r>
      <w:r w:rsidR="005136B5" w:rsidRPr="00E05991">
        <w:rPr>
          <w:rFonts w:ascii="Arial Narrow" w:hAnsi="Arial Narrow" w:cs="Arial"/>
          <w:lang w:val="es-ES_tradnl"/>
        </w:rPr>
        <w:t>los</w:t>
      </w:r>
      <w:r w:rsidR="001010D2">
        <w:rPr>
          <w:rFonts w:ascii="Arial Narrow" w:hAnsi="Arial Narrow" w:cs="Arial"/>
          <w:b/>
          <w:bCs/>
          <w:lang w:val="es-ES_tradnl"/>
        </w:rPr>
        <w:t xml:space="preserve"> </w:t>
      </w:r>
      <w:r w:rsidR="00771F2E" w:rsidRPr="006D2E99">
        <w:rPr>
          <w:rFonts w:ascii="Arial Narrow" w:hAnsi="Arial Narrow" w:cs="Arial"/>
          <w:lang w:val="es-ES_tradnl"/>
        </w:rPr>
        <w:t xml:space="preserve">viajes </w:t>
      </w:r>
      <w:r w:rsidR="001010D2">
        <w:rPr>
          <w:rFonts w:ascii="Arial Narrow" w:hAnsi="Arial Narrow" w:cs="Arial"/>
          <w:lang w:val="es-ES_tradnl"/>
        </w:rPr>
        <w:t xml:space="preserve">estarán </w:t>
      </w:r>
      <w:r w:rsidR="00771F2E" w:rsidRPr="006D2E99">
        <w:rPr>
          <w:rFonts w:ascii="Arial Narrow" w:hAnsi="Arial Narrow" w:cs="Arial"/>
          <w:lang w:val="es-ES_tradnl"/>
        </w:rPr>
        <w:t xml:space="preserve">sujetos a </w:t>
      </w:r>
      <w:r w:rsidR="00E05991" w:rsidRPr="006D2E99">
        <w:rPr>
          <w:rFonts w:ascii="Arial Narrow" w:hAnsi="Arial Narrow" w:cs="Arial"/>
          <w:lang w:val="es-ES_tradnl"/>
        </w:rPr>
        <w:t xml:space="preserve">un cronograma </w:t>
      </w:r>
      <w:r w:rsidR="00E97868">
        <w:rPr>
          <w:rFonts w:ascii="Arial Narrow" w:hAnsi="Arial Narrow" w:cs="Arial"/>
          <w:lang w:val="es-ES_tradnl"/>
        </w:rPr>
        <w:t>mensual</w:t>
      </w:r>
      <w:r w:rsidR="00BF06D5" w:rsidRPr="006D2E99">
        <w:rPr>
          <w:rFonts w:ascii="Arial Narrow" w:hAnsi="Arial Narrow" w:cs="Arial"/>
          <w:lang w:val="es-ES_tradnl"/>
        </w:rPr>
        <w:t xml:space="preserve"> </w:t>
      </w:r>
      <w:r w:rsidR="001010D2">
        <w:rPr>
          <w:rFonts w:ascii="Arial Narrow" w:hAnsi="Arial Narrow" w:cs="Arial"/>
          <w:lang w:val="es-ES_tradnl"/>
        </w:rPr>
        <w:t xml:space="preserve">para la </w:t>
      </w:r>
      <w:r w:rsidR="001076A1">
        <w:rPr>
          <w:rFonts w:ascii="Arial Narrow" w:hAnsi="Arial Narrow" w:cs="Arial"/>
          <w:lang w:val="es-ES_tradnl"/>
        </w:rPr>
        <w:t>atención</w:t>
      </w:r>
      <w:r w:rsidR="00E04507">
        <w:rPr>
          <w:rFonts w:ascii="Arial Narrow" w:hAnsi="Arial Narrow" w:cs="Arial"/>
          <w:lang w:val="es-ES_tradnl"/>
        </w:rPr>
        <w:t xml:space="preserve"> de niños, niñas y adolescentes</w:t>
      </w:r>
      <w:r w:rsidR="00BF06D5" w:rsidRPr="006D2E99">
        <w:rPr>
          <w:rFonts w:ascii="Arial Narrow" w:hAnsi="Arial Narrow" w:cs="Arial"/>
          <w:lang w:val="es-ES_tradnl"/>
        </w:rPr>
        <w:t xml:space="preserve"> de las sub regionales dependientes del SEDEGES. </w:t>
      </w:r>
    </w:p>
    <w:p w14:paraId="7E81DA8D" w14:textId="77777777" w:rsidR="00A044DC" w:rsidRPr="006D2E99" w:rsidRDefault="00A044DC" w:rsidP="00B31DEA">
      <w:pPr>
        <w:spacing w:after="0"/>
        <w:contextualSpacing/>
        <w:jc w:val="both"/>
        <w:rPr>
          <w:rFonts w:ascii="Arial Narrow" w:hAnsi="Arial Narrow" w:cs="Arial"/>
        </w:rPr>
      </w:pPr>
    </w:p>
    <w:p w14:paraId="56AA41F7" w14:textId="660DA61E" w:rsidR="000A03BE" w:rsidRDefault="00E92307" w:rsidP="00B31DEA">
      <w:pPr>
        <w:spacing w:after="0"/>
        <w:contextualSpacing/>
        <w:jc w:val="both"/>
        <w:rPr>
          <w:rFonts w:ascii="Arial Narrow" w:hAnsi="Arial Narrow" w:cs="Arial"/>
          <w:b/>
        </w:rPr>
      </w:pPr>
      <w:r w:rsidRPr="006D2E99">
        <w:rPr>
          <w:rFonts w:ascii="Arial Narrow" w:hAnsi="Arial Narrow" w:cs="Arial"/>
          <w:b/>
        </w:rPr>
        <w:t>1</w:t>
      </w:r>
      <w:r w:rsidR="00E97868">
        <w:rPr>
          <w:rFonts w:ascii="Arial Narrow" w:hAnsi="Arial Narrow" w:cs="Arial"/>
          <w:b/>
        </w:rPr>
        <w:t>4</w:t>
      </w:r>
      <w:r w:rsidRPr="006D2E99">
        <w:rPr>
          <w:rFonts w:ascii="Arial Narrow" w:hAnsi="Arial Narrow" w:cs="Arial"/>
          <w:b/>
        </w:rPr>
        <w:t>.- FECHA Y LUGAR DE PRESENTACIÓN DE CANDIDATURAS.</w:t>
      </w:r>
    </w:p>
    <w:p w14:paraId="5CB18C8D" w14:textId="77777777" w:rsidR="005136B5" w:rsidRPr="006D2E99" w:rsidRDefault="005136B5" w:rsidP="00B31DEA">
      <w:pPr>
        <w:spacing w:after="0"/>
        <w:contextualSpacing/>
        <w:jc w:val="both"/>
        <w:rPr>
          <w:rFonts w:ascii="Arial Narrow" w:hAnsi="Arial Narrow" w:cs="Arial"/>
          <w:b/>
        </w:rPr>
      </w:pPr>
    </w:p>
    <w:p w14:paraId="2269E5AD" w14:textId="01987F80" w:rsidR="008A1D18" w:rsidRPr="006D2E99" w:rsidRDefault="008A1D18" w:rsidP="008A1D18">
      <w:pPr>
        <w:spacing w:after="0"/>
        <w:contextualSpacing/>
        <w:jc w:val="both"/>
        <w:rPr>
          <w:rFonts w:ascii="Arial Narrow" w:hAnsi="Arial Narrow" w:cs="Arial"/>
        </w:rPr>
      </w:pPr>
      <w:r w:rsidRPr="006D2E99">
        <w:rPr>
          <w:rFonts w:ascii="Arial Narrow" w:hAnsi="Arial Narrow" w:cs="Arial"/>
        </w:rPr>
        <w:t>Los interesados en participar en la presente convocatoria, podrán presentar su postulación e</w:t>
      </w:r>
      <w:r w:rsidR="001076A1">
        <w:rPr>
          <w:rFonts w:ascii="Arial Narrow" w:hAnsi="Arial Narrow" w:cs="Arial"/>
        </w:rPr>
        <w:t xml:space="preserve">n sobre cerrado, hasta el día </w:t>
      </w:r>
      <w:r w:rsidR="00C248CB">
        <w:rPr>
          <w:rFonts w:ascii="Arial Narrow" w:hAnsi="Arial Narrow" w:cs="Arial"/>
        </w:rPr>
        <w:t>06</w:t>
      </w:r>
      <w:r w:rsidRPr="00E04507">
        <w:rPr>
          <w:rFonts w:ascii="Arial Narrow" w:hAnsi="Arial Narrow" w:cs="Arial"/>
        </w:rPr>
        <w:t>/0</w:t>
      </w:r>
      <w:r w:rsidR="00C248CB">
        <w:rPr>
          <w:rFonts w:ascii="Arial Narrow" w:hAnsi="Arial Narrow" w:cs="Arial"/>
        </w:rPr>
        <w:t>3</w:t>
      </w:r>
      <w:r w:rsidRPr="00E04507">
        <w:rPr>
          <w:rFonts w:ascii="Arial Narrow" w:hAnsi="Arial Narrow" w:cs="Arial"/>
        </w:rPr>
        <w:t>/202</w:t>
      </w:r>
      <w:r w:rsidR="00B43C47" w:rsidRPr="00E04507">
        <w:rPr>
          <w:rFonts w:ascii="Arial Narrow" w:hAnsi="Arial Narrow" w:cs="Arial"/>
        </w:rPr>
        <w:t>4</w:t>
      </w:r>
      <w:r w:rsidRPr="00E04507">
        <w:rPr>
          <w:rFonts w:ascii="Arial Narrow" w:hAnsi="Arial Narrow" w:cs="Arial"/>
        </w:rPr>
        <w:t xml:space="preserve"> </w:t>
      </w:r>
      <w:r w:rsidR="00C248CB">
        <w:rPr>
          <w:rFonts w:ascii="Arial Narrow" w:hAnsi="Arial Narrow" w:cs="Arial"/>
        </w:rPr>
        <w:t xml:space="preserve">hasta </w:t>
      </w:r>
      <w:proofErr w:type="spellStart"/>
      <w:r w:rsidRPr="006D2E99">
        <w:rPr>
          <w:rFonts w:ascii="Arial Narrow" w:hAnsi="Arial Narrow" w:cs="Arial"/>
        </w:rPr>
        <w:t>hrs</w:t>
      </w:r>
      <w:proofErr w:type="spellEnd"/>
      <w:r w:rsidRPr="006D2E99">
        <w:rPr>
          <w:rFonts w:ascii="Arial Narrow" w:hAnsi="Arial Narrow" w:cs="Arial"/>
        </w:rPr>
        <w:t xml:space="preserve">. </w:t>
      </w:r>
      <w:r w:rsidR="00C248CB">
        <w:rPr>
          <w:rFonts w:ascii="Arial Narrow" w:hAnsi="Arial Narrow" w:cs="Arial"/>
        </w:rPr>
        <w:t>08</w:t>
      </w:r>
      <w:r w:rsidRPr="00E04507">
        <w:rPr>
          <w:rFonts w:ascii="Arial Narrow" w:hAnsi="Arial Narrow" w:cs="Arial"/>
        </w:rPr>
        <w:t>:</w:t>
      </w:r>
      <w:r w:rsidR="00C248CB">
        <w:rPr>
          <w:rFonts w:ascii="Arial Narrow" w:hAnsi="Arial Narrow" w:cs="Arial"/>
        </w:rPr>
        <w:t>3</w:t>
      </w:r>
      <w:r w:rsidRPr="00E04507">
        <w:rPr>
          <w:rFonts w:ascii="Arial Narrow" w:hAnsi="Arial Narrow" w:cs="Arial"/>
        </w:rPr>
        <w:t xml:space="preserve">0 </w:t>
      </w:r>
      <w:r w:rsidR="00C248CB">
        <w:rPr>
          <w:rFonts w:ascii="Arial Narrow" w:hAnsi="Arial Narrow" w:cs="Arial"/>
        </w:rPr>
        <w:t>a</w:t>
      </w:r>
      <w:r w:rsidRPr="00E04507">
        <w:rPr>
          <w:rFonts w:ascii="Arial Narrow" w:hAnsi="Arial Narrow" w:cs="Arial"/>
        </w:rPr>
        <w:t>.m</w:t>
      </w:r>
      <w:r w:rsidRPr="006D2E99">
        <w:rPr>
          <w:rFonts w:ascii="Arial Narrow" w:hAnsi="Arial Narrow" w:cs="Arial"/>
        </w:rPr>
        <w:t>., en Oficina de SEDEGES (</w:t>
      </w:r>
      <w:r w:rsidR="00C248CB">
        <w:rPr>
          <w:rFonts w:ascii="Arial Narrow" w:hAnsi="Arial Narrow" w:cs="Arial"/>
        </w:rPr>
        <w:t xml:space="preserve">3º Piso </w:t>
      </w:r>
      <w:r w:rsidRPr="006D2E99">
        <w:rPr>
          <w:rFonts w:ascii="Arial Narrow" w:hAnsi="Arial Narrow" w:cs="Arial"/>
        </w:rPr>
        <w:t xml:space="preserve">Contrataciones de la Unidad Administrativa y Financiera), calle Wilde S/N, entre calles Enrique </w:t>
      </w:r>
      <w:proofErr w:type="spellStart"/>
      <w:r w:rsidRPr="006D2E99">
        <w:rPr>
          <w:rFonts w:ascii="Arial Narrow" w:hAnsi="Arial Narrow" w:cs="Arial"/>
        </w:rPr>
        <w:t>Finot</w:t>
      </w:r>
      <w:proofErr w:type="spellEnd"/>
      <w:r w:rsidRPr="006D2E99">
        <w:rPr>
          <w:rFonts w:ascii="Arial Narrow" w:hAnsi="Arial Narrow" w:cs="Arial"/>
        </w:rPr>
        <w:t xml:space="preserve"> y Otero, Zona San Clemente; presentando la siguiente información: </w:t>
      </w:r>
    </w:p>
    <w:p w14:paraId="539CD944" w14:textId="77777777" w:rsidR="008A1D18" w:rsidRPr="006D2E99" w:rsidRDefault="008A1D18" w:rsidP="008A1D18">
      <w:pPr>
        <w:spacing w:after="0"/>
        <w:contextualSpacing/>
        <w:jc w:val="both"/>
        <w:rPr>
          <w:rFonts w:ascii="Arial Narrow" w:hAnsi="Arial Narrow" w:cs="Arial"/>
        </w:rPr>
      </w:pPr>
    </w:p>
    <w:p w14:paraId="4347E11E" w14:textId="152B8A19" w:rsidR="008A1D18" w:rsidRPr="006D2E99" w:rsidRDefault="008A1D18" w:rsidP="008A1D18">
      <w:pPr>
        <w:numPr>
          <w:ilvl w:val="0"/>
          <w:numId w:val="27"/>
        </w:numPr>
        <w:spacing w:after="0"/>
        <w:contextualSpacing/>
        <w:jc w:val="both"/>
        <w:rPr>
          <w:rFonts w:ascii="Arial Narrow" w:hAnsi="Arial Narrow" w:cs="Arial"/>
        </w:rPr>
      </w:pPr>
      <w:r w:rsidRPr="006D2E99">
        <w:rPr>
          <w:rFonts w:ascii="Arial Narrow" w:hAnsi="Arial Narrow" w:cs="Arial"/>
        </w:rPr>
        <w:lastRenderedPageBreak/>
        <w:t>Carta de Postulación dirigida a</w:t>
      </w:r>
      <w:r w:rsidR="00C248CB">
        <w:rPr>
          <w:rFonts w:ascii="Arial Narrow" w:hAnsi="Arial Narrow" w:cs="Arial"/>
        </w:rPr>
        <w:t xml:space="preserve"> </w:t>
      </w:r>
      <w:r w:rsidRPr="006D2E99">
        <w:rPr>
          <w:rFonts w:ascii="Arial Narrow" w:hAnsi="Arial Narrow" w:cs="Arial"/>
        </w:rPr>
        <w:t>l</w:t>
      </w:r>
      <w:r w:rsidR="00C248CB">
        <w:rPr>
          <w:rFonts w:ascii="Arial Narrow" w:hAnsi="Arial Narrow" w:cs="Arial"/>
        </w:rPr>
        <w:t>a</w:t>
      </w:r>
      <w:r w:rsidRPr="006D2E99">
        <w:rPr>
          <w:rFonts w:ascii="Arial Narrow" w:hAnsi="Arial Narrow" w:cs="Arial"/>
        </w:rPr>
        <w:t xml:space="preserve"> </w:t>
      </w:r>
      <w:r w:rsidR="00C248CB">
        <w:rPr>
          <w:rFonts w:ascii="Arial Narrow" w:hAnsi="Arial Narrow" w:cs="Arial"/>
        </w:rPr>
        <w:t xml:space="preserve">Lic. Liliana Vargas Estrada </w:t>
      </w:r>
      <w:r w:rsidR="001076A1">
        <w:rPr>
          <w:rFonts w:ascii="Arial Narrow" w:hAnsi="Arial Narrow" w:cs="Arial"/>
        </w:rPr>
        <w:t>Director</w:t>
      </w:r>
      <w:r w:rsidRPr="006D2E99">
        <w:rPr>
          <w:rFonts w:ascii="Arial Narrow" w:hAnsi="Arial Narrow" w:cs="Arial"/>
        </w:rPr>
        <w:t>a Técnica del SEDEGES.</w:t>
      </w:r>
    </w:p>
    <w:p w14:paraId="37940674" w14:textId="16D38B67" w:rsidR="008A1D18" w:rsidRPr="006D2E99" w:rsidRDefault="008A1D18" w:rsidP="008A1D18">
      <w:pPr>
        <w:numPr>
          <w:ilvl w:val="0"/>
          <w:numId w:val="27"/>
        </w:numPr>
        <w:spacing w:after="0"/>
        <w:contextualSpacing/>
        <w:jc w:val="both"/>
        <w:rPr>
          <w:rFonts w:ascii="Arial Narrow" w:hAnsi="Arial Narrow" w:cs="Arial"/>
        </w:rPr>
      </w:pPr>
      <w:r w:rsidRPr="006D2E99">
        <w:rPr>
          <w:rFonts w:ascii="Arial Narrow" w:hAnsi="Arial Narrow" w:cs="Arial"/>
        </w:rPr>
        <w:t>Hoja de Vida</w:t>
      </w:r>
      <w:r w:rsidR="00F72EFB">
        <w:rPr>
          <w:rFonts w:ascii="Arial Narrow" w:hAnsi="Arial Narrow" w:cs="Arial"/>
        </w:rPr>
        <w:t xml:space="preserve"> firmada</w:t>
      </w:r>
      <w:r w:rsidRPr="006D2E99">
        <w:rPr>
          <w:rFonts w:ascii="Arial Narrow" w:hAnsi="Arial Narrow" w:cs="Arial"/>
        </w:rPr>
        <w:t>.</w:t>
      </w:r>
    </w:p>
    <w:p w14:paraId="44C85FB7" w14:textId="244D78E8" w:rsidR="008A1D18" w:rsidRPr="006D2E99" w:rsidRDefault="008A1D18" w:rsidP="008A1D18">
      <w:pPr>
        <w:numPr>
          <w:ilvl w:val="0"/>
          <w:numId w:val="27"/>
        </w:numPr>
        <w:spacing w:after="0"/>
        <w:contextualSpacing/>
        <w:jc w:val="both"/>
        <w:rPr>
          <w:rFonts w:ascii="Arial Narrow" w:hAnsi="Arial Narrow" w:cs="Arial"/>
        </w:rPr>
      </w:pPr>
      <w:r w:rsidRPr="006D2E99">
        <w:rPr>
          <w:rFonts w:ascii="Arial Narrow" w:hAnsi="Arial Narrow" w:cs="Arial"/>
        </w:rPr>
        <w:t>Fotocopia de Cédula de Identidad</w:t>
      </w:r>
      <w:r w:rsidR="001C31D6">
        <w:rPr>
          <w:rFonts w:ascii="Arial Narrow" w:hAnsi="Arial Narrow" w:cs="Arial"/>
        </w:rPr>
        <w:t xml:space="preserve"> firmada</w:t>
      </w:r>
      <w:r w:rsidRPr="006D2E99">
        <w:rPr>
          <w:rFonts w:ascii="Arial Narrow" w:hAnsi="Arial Narrow" w:cs="Arial"/>
        </w:rPr>
        <w:t>.</w:t>
      </w:r>
    </w:p>
    <w:p w14:paraId="560CC592" w14:textId="69DA51B6" w:rsidR="008A1D18" w:rsidRPr="001076A1" w:rsidRDefault="008A1D18" w:rsidP="001076A1">
      <w:pPr>
        <w:spacing w:after="0"/>
        <w:contextualSpacing/>
        <w:jc w:val="both"/>
        <w:rPr>
          <w:rFonts w:ascii="Arial Narrow" w:hAnsi="Arial Narrow" w:cs="Arial"/>
          <w:color w:val="4472C4"/>
          <w:u w:val="single"/>
        </w:rPr>
      </w:pPr>
      <w:r w:rsidRPr="006D2E99">
        <w:rPr>
          <w:rFonts w:ascii="Arial Narrow" w:hAnsi="Arial Narrow" w:cs="Arial"/>
        </w:rPr>
        <w:t>La apertura de propuestas se realizará en la oficina de SE</w:t>
      </w:r>
      <w:r w:rsidR="00C248CB">
        <w:rPr>
          <w:rFonts w:ascii="Arial Narrow" w:hAnsi="Arial Narrow" w:cs="Arial"/>
        </w:rPr>
        <w:t>DEGES (3º Piso – Asesoría Legal</w:t>
      </w:r>
      <w:r w:rsidR="001076A1">
        <w:rPr>
          <w:rFonts w:ascii="Arial Narrow" w:hAnsi="Arial Narrow" w:cs="Arial"/>
        </w:rPr>
        <w:t xml:space="preserve">), el día </w:t>
      </w:r>
      <w:r w:rsidR="00C248CB">
        <w:rPr>
          <w:rFonts w:ascii="Arial Narrow" w:hAnsi="Arial Narrow" w:cs="Arial"/>
        </w:rPr>
        <w:t>06</w:t>
      </w:r>
      <w:r w:rsidRPr="00E04507">
        <w:rPr>
          <w:rFonts w:ascii="Arial Narrow" w:hAnsi="Arial Narrow" w:cs="Arial"/>
        </w:rPr>
        <w:t>/0</w:t>
      </w:r>
      <w:r w:rsidR="00C248CB">
        <w:rPr>
          <w:rFonts w:ascii="Arial Narrow" w:hAnsi="Arial Narrow" w:cs="Arial"/>
        </w:rPr>
        <w:t>3</w:t>
      </w:r>
      <w:r w:rsidRPr="00E04507">
        <w:rPr>
          <w:rFonts w:ascii="Arial Narrow" w:hAnsi="Arial Narrow" w:cs="Arial"/>
        </w:rPr>
        <w:t>/202</w:t>
      </w:r>
      <w:r w:rsidR="00B43C47" w:rsidRPr="00E04507">
        <w:rPr>
          <w:rFonts w:ascii="Arial Narrow" w:hAnsi="Arial Narrow" w:cs="Arial"/>
        </w:rPr>
        <w:t>4</w:t>
      </w:r>
      <w:r w:rsidRPr="006D2E99">
        <w:rPr>
          <w:rFonts w:ascii="Arial Narrow" w:hAnsi="Arial Narrow" w:cs="Arial"/>
        </w:rPr>
        <w:t xml:space="preserve">, </w:t>
      </w:r>
      <w:r w:rsidR="00C248CB">
        <w:rPr>
          <w:rFonts w:ascii="Arial Narrow" w:hAnsi="Arial Narrow" w:cs="Arial"/>
        </w:rPr>
        <w:t xml:space="preserve">a </w:t>
      </w:r>
      <w:proofErr w:type="spellStart"/>
      <w:r w:rsidRPr="006D2E99">
        <w:rPr>
          <w:rFonts w:ascii="Arial Narrow" w:hAnsi="Arial Narrow" w:cs="Arial"/>
        </w:rPr>
        <w:t>Hrs</w:t>
      </w:r>
      <w:proofErr w:type="spellEnd"/>
      <w:r w:rsidRPr="006D2E99">
        <w:rPr>
          <w:rFonts w:ascii="Arial Narrow" w:hAnsi="Arial Narrow" w:cs="Arial"/>
        </w:rPr>
        <w:t xml:space="preserve">. </w:t>
      </w:r>
      <w:r w:rsidR="00C248CB">
        <w:rPr>
          <w:rFonts w:ascii="Arial Narrow" w:hAnsi="Arial Narrow" w:cs="Arial"/>
        </w:rPr>
        <w:t>09</w:t>
      </w:r>
      <w:r w:rsidR="00C248CB">
        <w:rPr>
          <w:rFonts w:ascii="Arial Narrow" w:hAnsi="Arial Narrow" w:cs="Arial"/>
          <w:color w:val="FF0000"/>
        </w:rPr>
        <w:t>:</w:t>
      </w:r>
      <w:r w:rsidR="00C248CB" w:rsidRPr="00C248CB">
        <w:rPr>
          <w:rFonts w:ascii="Arial Narrow" w:hAnsi="Arial Narrow" w:cs="Arial"/>
        </w:rPr>
        <w:t>0</w:t>
      </w:r>
      <w:r w:rsidRPr="00C248CB">
        <w:rPr>
          <w:rFonts w:ascii="Arial Narrow" w:hAnsi="Arial Narrow" w:cs="Arial"/>
        </w:rPr>
        <w:t xml:space="preserve">0 </w:t>
      </w:r>
      <w:r w:rsidR="00C248CB" w:rsidRPr="00C248CB">
        <w:rPr>
          <w:rFonts w:ascii="Arial Narrow" w:hAnsi="Arial Narrow" w:cs="Arial"/>
        </w:rPr>
        <w:t>a</w:t>
      </w:r>
      <w:r w:rsidRPr="00C248CB">
        <w:rPr>
          <w:rFonts w:ascii="Arial Narrow" w:hAnsi="Arial Narrow" w:cs="Arial"/>
        </w:rPr>
        <w:t>.</w:t>
      </w:r>
      <w:r w:rsidRPr="006D2E99">
        <w:rPr>
          <w:rFonts w:ascii="Arial Narrow" w:hAnsi="Arial Narrow" w:cs="Arial"/>
        </w:rPr>
        <w:t xml:space="preserve">m. y virtual a través de la aplicación de Google </w:t>
      </w:r>
      <w:proofErr w:type="spellStart"/>
      <w:r w:rsidRPr="006D2E99">
        <w:rPr>
          <w:rFonts w:ascii="Arial Narrow" w:hAnsi="Arial Narrow" w:cs="Arial"/>
        </w:rPr>
        <w:t>Meet</w:t>
      </w:r>
      <w:proofErr w:type="spellEnd"/>
      <w:r w:rsidRPr="006D2E99">
        <w:rPr>
          <w:rFonts w:ascii="Arial Narrow" w:hAnsi="Arial Narrow" w:cs="Arial"/>
        </w:rPr>
        <w:t xml:space="preserve">, Link: </w:t>
      </w:r>
      <w:hyperlink r:id="rId8" w:history="1">
        <w:r w:rsidR="00C62B32" w:rsidRPr="009B7D43">
          <w:rPr>
            <w:rStyle w:val="Hipervnculo"/>
            <w:rFonts w:ascii="Arial Narrow" w:hAnsi="Arial Narrow" w:cs="Arial"/>
          </w:rPr>
          <w:t>https://meet.google.com/hhg-qpap-ocv</w:t>
        </w:r>
      </w:hyperlink>
      <w:r w:rsidR="00C62B32">
        <w:rPr>
          <w:rFonts w:ascii="Arial Narrow" w:hAnsi="Arial Narrow" w:cs="Arial"/>
          <w:color w:val="FF0000"/>
          <w:u w:val="single"/>
        </w:rPr>
        <w:t xml:space="preserve"> </w:t>
      </w:r>
    </w:p>
    <w:p w14:paraId="430466ED" w14:textId="77777777" w:rsidR="00421ADC" w:rsidRPr="006D2E99" w:rsidRDefault="00421ADC" w:rsidP="00B31DEA">
      <w:pPr>
        <w:spacing w:after="0"/>
        <w:contextualSpacing/>
        <w:jc w:val="both"/>
        <w:rPr>
          <w:rFonts w:ascii="Arial Narrow" w:hAnsi="Arial Narrow" w:cs="Arial"/>
          <w:b/>
        </w:rPr>
      </w:pPr>
    </w:p>
    <w:p w14:paraId="1AED79BA" w14:textId="77777777" w:rsidR="008A2518" w:rsidRPr="006D2E99" w:rsidRDefault="00E92307" w:rsidP="00B31DEA">
      <w:pPr>
        <w:spacing w:after="0"/>
        <w:contextualSpacing/>
        <w:jc w:val="both"/>
        <w:rPr>
          <w:rFonts w:ascii="Arial Narrow" w:hAnsi="Arial Narrow" w:cs="Arial"/>
          <w:b/>
        </w:rPr>
      </w:pPr>
      <w:r w:rsidRPr="006D2E99">
        <w:rPr>
          <w:rFonts w:ascii="Arial Narrow" w:hAnsi="Arial Narrow" w:cs="Arial"/>
          <w:b/>
        </w:rPr>
        <w:t>14.- REQUISITOS PARA LA FIRMA DE CONTRATO.</w:t>
      </w:r>
    </w:p>
    <w:p w14:paraId="23639011" w14:textId="77777777" w:rsidR="00421ADC" w:rsidRPr="006D2E99" w:rsidRDefault="00421ADC" w:rsidP="00B31DEA">
      <w:pPr>
        <w:spacing w:after="0"/>
        <w:contextualSpacing/>
        <w:jc w:val="both"/>
        <w:rPr>
          <w:rFonts w:ascii="Arial Narrow" w:hAnsi="Arial Narrow" w:cs="Arial"/>
          <w:b/>
        </w:rPr>
      </w:pPr>
    </w:p>
    <w:p w14:paraId="3D9A9832" w14:textId="77777777" w:rsidR="00E17A8C" w:rsidRPr="006D2E99" w:rsidRDefault="00E17A8C" w:rsidP="00B31DEA">
      <w:pPr>
        <w:spacing w:after="0"/>
        <w:contextualSpacing/>
        <w:jc w:val="both"/>
        <w:rPr>
          <w:rFonts w:ascii="Arial Narrow" w:hAnsi="Arial Narrow" w:cs="Arial"/>
        </w:rPr>
      </w:pPr>
      <w:r w:rsidRPr="006D2E99">
        <w:rPr>
          <w:rFonts w:ascii="Arial Narrow" w:hAnsi="Arial Narrow" w:cs="Arial"/>
        </w:rPr>
        <w:t>El ganador del proceso, para la firma del contrato deberá presentar la siguiente documentación en un plazo máximo de 4 días hábiles desde su notificación.</w:t>
      </w:r>
    </w:p>
    <w:p w14:paraId="6ECD7C98" w14:textId="77777777" w:rsidR="00421ADC" w:rsidRPr="006D2E99" w:rsidRDefault="00421ADC" w:rsidP="00B31DEA">
      <w:pPr>
        <w:spacing w:after="0"/>
        <w:contextualSpacing/>
        <w:jc w:val="both"/>
        <w:rPr>
          <w:rFonts w:ascii="Arial Narrow" w:hAnsi="Arial Narrow" w:cs="Arial"/>
          <w:b/>
        </w:rPr>
      </w:pPr>
    </w:p>
    <w:p w14:paraId="5C31C987" w14:textId="77777777" w:rsidR="00421ADC" w:rsidRPr="006D2E99" w:rsidRDefault="00421ADC" w:rsidP="00421ADC">
      <w:pPr>
        <w:numPr>
          <w:ilvl w:val="0"/>
          <w:numId w:val="7"/>
        </w:numPr>
        <w:tabs>
          <w:tab w:val="left" w:pos="681"/>
          <w:tab w:val="left" w:pos="10320"/>
          <w:tab w:val="left" w:pos="10434"/>
        </w:tabs>
        <w:spacing w:after="0"/>
        <w:ind w:right="255"/>
        <w:contextualSpacing/>
        <w:rPr>
          <w:rFonts w:ascii="Arial Narrow" w:hAnsi="Arial Narrow" w:cs="Arial"/>
        </w:rPr>
      </w:pPr>
      <w:r w:rsidRPr="006D2E99">
        <w:rPr>
          <w:rFonts w:ascii="Arial Narrow" w:hAnsi="Arial Narrow" w:cs="Arial"/>
        </w:rPr>
        <w:t>Certificado de RUPE que respalde la información declarada en su propuesta.</w:t>
      </w:r>
    </w:p>
    <w:p w14:paraId="7D0D390C" w14:textId="77777777" w:rsidR="00421ADC" w:rsidRPr="006D2E99" w:rsidRDefault="00421ADC" w:rsidP="00421ADC">
      <w:pPr>
        <w:numPr>
          <w:ilvl w:val="0"/>
          <w:numId w:val="7"/>
        </w:numPr>
        <w:tabs>
          <w:tab w:val="left" w:pos="681"/>
          <w:tab w:val="left" w:pos="10320"/>
          <w:tab w:val="left" w:pos="10434"/>
        </w:tabs>
        <w:spacing w:after="0"/>
        <w:ind w:right="255"/>
        <w:contextualSpacing/>
        <w:rPr>
          <w:rFonts w:ascii="Arial Narrow" w:hAnsi="Arial Narrow" w:cs="Arial"/>
        </w:rPr>
      </w:pPr>
      <w:r w:rsidRPr="006D2E99">
        <w:rPr>
          <w:rFonts w:ascii="Arial Narrow" w:hAnsi="Arial Narrow" w:cs="Arial"/>
        </w:rPr>
        <w:t>Fotocopia simple del Carnet de Identidad.</w:t>
      </w:r>
    </w:p>
    <w:p w14:paraId="7F528EF8" w14:textId="77777777" w:rsidR="00421ADC" w:rsidRPr="006D2E99" w:rsidRDefault="00421ADC" w:rsidP="00421ADC">
      <w:pPr>
        <w:numPr>
          <w:ilvl w:val="0"/>
          <w:numId w:val="7"/>
        </w:numPr>
        <w:tabs>
          <w:tab w:val="left" w:pos="681"/>
          <w:tab w:val="left" w:pos="10320"/>
          <w:tab w:val="left" w:pos="10434"/>
        </w:tabs>
        <w:spacing w:after="0"/>
        <w:ind w:right="255"/>
        <w:contextualSpacing/>
        <w:rPr>
          <w:rFonts w:ascii="Arial Narrow" w:hAnsi="Arial Narrow" w:cs="Arial"/>
        </w:rPr>
      </w:pPr>
      <w:r w:rsidRPr="006D2E99">
        <w:rPr>
          <w:rFonts w:ascii="Arial Narrow" w:hAnsi="Arial Narrow" w:cs="Arial"/>
        </w:rPr>
        <w:t>La documentación que respalde la información declarada con relación a su formación y experiencia.</w:t>
      </w:r>
    </w:p>
    <w:p w14:paraId="1D43CBFD" w14:textId="77777777" w:rsidR="00421ADC" w:rsidRPr="006D2E99" w:rsidRDefault="00421ADC" w:rsidP="00421ADC">
      <w:pPr>
        <w:numPr>
          <w:ilvl w:val="0"/>
          <w:numId w:val="7"/>
        </w:numPr>
        <w:tabs>
          <w:tab w:val="left" w:pos="681"/>
          <w:tab w:val="left" w:pos="10320"/>
          <w:tab w:val="left" w:pos="10434"/>
        </w:tabs>
        <w:spacing w:after="0"/>
        <w:ind w:right="255"/>
        <w:contextualSpacing/>
        <w:rPr>
          <w:rFonts w:ascii="Arial Narrow" w:hAnsi="Arial Narrow" w:cs="Arial"/>
        </w:rPr>
      </w:pPr>
      <w:r w:rsidRPr="006D2E99">
        <w:rPr>
          <w:rFonts w:ascii="Arial Narrow" w:hAnsi="Arial Narrow" w:cs="Arial"/>
        </w:rPr>
        <w:t xml:space="preserve">Certificado FELCC. </w:t>
      </w:r>
    </w:p>
    <w:p w14:paraId="4CF5612E" w14:textId="77777777" w:rsidR="00421ADC" w:rsidRPr="006D2E99" w:rsidRDefault="00421ADC" w:rsidP="00421ADC">
      <w:pPr>
        <w:numPr>
          <w:ilvl w:val="0"/>
          <w:numId w:val="7"/>
        </w:numPr>
        <w:tabs>
          <w:tab w:val="left" w:pos="681"/>
          <w:tab w:val="left" w:pos="10320"/>
          <w:tab w:val="left" w:pos="10434"/>
        </w:tabs>
        <w:spacing w:after="0"/>
        <w:ind w:right="255"/>
        <w:contextualSpacing/>
        <w:rPr>
          <w:rFonts w:ascii="Arial Narrow" w:hAnsi="Arial Narrow" w:cs="Arial"/>
        </w:rPr>
      </w:pPr>
      <w:r w:rsidRPr="006D2E99">
        <w:rPr>
          <w:rFonts w:ascii="Arial Narrow" w:hAnsi="Arial Narrow" w:cs="Arial"/>
        </w:rPr>
        <w:t>Certificado REJAP</w:t>
      </w:r>
    </w:p>
    <w:p w14:paraId="7C9E0B5B" w14:textId="75038D37" w:rsidR="00421ADC" w:rsidRPr="006D2E99" w:rsidRDefault="001C31D6" w:rsidP="00421ADC">
      <w:pPr>
        <w:numPr>
          <w:ilvl w:val="0"/>
          <w:numId w:val="7"/>
        </w:numPr>
        <w:tabs>
          <w:tab w:val="left" w:pos="681"/>
          <w:tab w:val="left" w:pos="10320"/>
          <w:tab w:val="left" w:pos="10434"/>
        </w:tabs>
        <w:spacing w:after="0"/>
        <w:ind w:right="255"/>
        <w:contextualSpacing/>
        <w:rPr>
          <w:rFonts w:ascii="Arial Narrow" w:hAnsi="Arial Narrow" w:cs="Arial"/>
        </w:rPr>
      </w:pPr>
      <w:r w:rsidRPr="001C31D6">
        <w:rPr>
          <w:rFonts w:ascii="Arial Narrow" w:hAnsi="Arial Narrow" w:cs="Arial"/>
        </w:rPr>
        <w:t xml:space="preserve">Certificado </w:t>
      </w:r>
      <w:r w:rsidR="006D7FD0">
        <w:rPr>
          <w:rFonts w:ascii="Arial Narrow" w:hAnsi="Arial Narrow" w:cs="Arial"/>
        </w:rPr>
        <w:t xml:space="preserve">CENVI </w:t>
      </w:r>
      <w:r>
        <w:rPr>
          <w:rFonts w:ascii="Arial Narrow" w:hAnsi="Arial Narrow" w:cs="Arial"/>
        </w:rPr>
        <w:t>(</w:t>
      </w:r>
      <w:r w:rsidR="006D7FD0">
        <w:rPr>
          <w:rFonts w:ascii="Arial Narrow" w:hAnsi="Arial Narrow" w:cs="Arial"/>
        </w:rPr>
        <w:t>certificado de no violencia)</w:t>
      </w:r>
    </w:p>
    <w:p w14:paraId="5626A69B" w14:textId="77777777" w:rsidR="00421ADC" w:rsidRPr="006D2E99" w:rsidRDefault="00421ADC" w:rsidP="00421ADC">
      <w:pPr>
        <w:numPr>
          <w:ilvl w:val="0"/>
          <w:numId w:val="7"/>
        </w:numPr>
        <w:tabs>
          <w:tab w:val="left" w:pos="681"/>
          <w:tab w:val="left" w:pos="10320"/>
          <w:tab w:val="left" w:pos="10434"/>
        </w:tabs>
        <w:spacing w:after="0"/>
        <w:ind w:right="255"/>
        <w:contextualSpacing/>
        <w:rPr>
          <w:rFonts w:ascii="Arial Narrow" w:hAnsi="Arial Narrow" w:cs="Arial"/>
        </w:rPr>
      </w:pPr>
      <w:r w:rsidRPr="006D2E99">
        <w:rPr>
          <w:rFonts w:ascii="Arial Narrow" w:hAnsi="Arial Narrow" w:cs="Arial"/>
        </w:rPr>
        <w:t>NIT (factura o descargo trimestral).</w:t>
      </w:r>
    </w:p>
    <w:p w14:paraId="23D26E96" w14:textId="77777777" w:rsidR="00421ADC" w:rsidRPr="006D2E99" w:rsidRDefault="00421ADC" w:rsidP="00421ADC">
      <w:pPr>
        <w:numPr>
          <w:ilvl w:val="0"/>
          <w:numId w:val="7"/>
        </w:numPr>
        <w:tabs>
          <w:tab w:val="left" w:pos="681"/>
          <w:tab w:val="left" w:pos="10320"/>
          <w:tab w:val="left" w:pos="10434"/>
        </w:tabs>
        <w:spacing w:after="0"/>
        <w:ind w:right="255"/>
        <w:contextualSpacing/>
        <w:rPr>
          <w:rFonts w:ascii="Arial Narrow" w:hAnsi="Arial Narrow" w:cs="Arial"/>
        </w:rPr>
      </w:pPr>
      <w:r w:rsidRPr="006D2E99">
        <w:rPr>
          <w:rFonts w:ascii="Arial Narrow" w:hAnsi="Arial Narrow" w:cs="Arial"/>
        </w:rPr>
        <w:t>Certificado de Registro al Fondo de Pensiones (Otorgado por la entidad acreditada) y detalle de Aportaciones.</w:t>
      </w:r>
    </w:p>
    <w:p w14:paraId="5AE94802" w14:textId="77777777" w:rsidR="00421ADC" w:rsidRPr="006D2E99" w:rsidRDefault="00421ADC" w:rsidP="00421ADC">
      <w:pPr>
        <w:numPr>
          <w:ilvl w:val="0"/>
          <w:numId w:val="7"/>
        </w:numPr>
        <w:tabs>
          <w:tab w:val="left" w:pos="681"/>
          <w:tab w:val="left" w:pos="10320"/>
          <w:tab w:val="left" w:pos="10434"/>
        </w:tabs>
        <w:spacing w:after="0"/>
        <w:ind w:right="255"/>
        <w:contextualSpacing/>
        <w:rPr>
          <w:rFonts w:ascii="Arial Narrow" w:hAnsi="Arial Narrow" w:cs="Arial"/>
        </w:rPr>
      </w:pPr>
      <w:r w:rsidRPr="006D2E99">
        <w:rPr>
          <w:rFonts w:ascii="Arial Narrow" w:hAnsi="Arial Narrow" w:cs="Arial"/>
        </w:rPr>
        <w:t>Certificado Médico Original, actualizado</w:t>
      </w:r>
    </w:p>
    <w:p w14:paraId="427C548F" w14:textId="77777777" w:rsidR="00421ADC" w:rsidRPr="006D2E99" w:rsidRDefault="00421ADC" w:rsidP="00421ADC">
      <w:pPr>
        <w:numPr>
          <w:ilvl w:val="0"/>
          <w:numId w:val="7"/>
        </w:numPr>
        <w:tabs>
          <w:tab w:val="left" w:pos="681"/>
          <w:tab w:val="left" w:pos="10320"/>
          <w:tab w:val="left" w:pos="10434"/>
        </w:tabs>
        <w:spacing w:after="0"/>
        <w:ind w:right="255"/>
        <w:contextualSpacing/>
        <w:rPr>
          <w:rFonts w:ascii="Arial Narrow" w:hAnsi="Arial Narrow" w:cs="Arial"/>
        </w:rPr>
      </w:pPr>
      <w:r w:rsidRPr="006D2E99">
        <w:rPr>
          <w:rFonts w:ascii="Arial Narrow" w:hAnsi="Arial Narrow" w:cs="Arial"/>
        </w:rPr>
        <w:t>Libreta de Servicio Militar (Varón)</w:t>
      </w:r>
    </w:p>
    <w:p w14:paraId="36C4D801" w14:textId="77777777" w:rsidR="00421ADC" w:rsidRPr="006D2E99" w:rsidRDefault="00421ADC" w:rsidP="00421ADC">
      <w:pPr>
        <w:numPr>
          <w:ilvl w:val="0"/>
          <w:numId w:val="7"/>
        </w:numPr>
        <w:tabs>
          <w:tab w:val="left" w:pos="681"/>
          <w:tab w:val="left" w:pos="10320"/>
          <w:tab w:val="left" w:pos="10434"/>
        </w:tabs>
        <w:spacing w:after="0"/>
        <w:ind w:right="255"/>
        <w:contextualSpacing/>
        <w:rPr>
          <w:rFonts w:ascii="Arial Narrow" w:hAnsi="Arial Narrow" w:cs="Arial"/>
        </w:rPr>
      </w:pPr>
      <w:r w:rsidRPr="006D2E99">
        <w:rPr>
          <w:rFonts w:ascii="Arial Narrow" w:hAnsi="Arial Narrow" w:cs="Arial"/>
        </w:rPr>
        <w:t>Documento que acredite conocimiento y dominio del idioma original</w:t>
      </w:r>
    </w:p>
    <w:p w14:paraId="389F60FA" w14:textId="77777777" w:rsidR="00421ADC" w:rsidRPr="006D2E99" w:rsidRDefault="00421ADC" w:rsidP="00421ADC">
      <w:pPr>
        <w:tabs>
          <w:tab w:val="left" w:pos="681"/>
          <w:tab w:val="left" w:pos="10320"/>
          <w:tab w:val="left" w:pos="10434"/>
        </w:tabs>
        <w:spacing w:after="0"/>
        <w:ind w:left="720" w:right="255"/>
        <w:contextualSpacing/>
        <w:rPr>
          <w:rFonts w:ascii="Arial Narrow" w:hAnsi="Arial Narrow" w:cs="Arial"/>
        </w:rPr>
      </w:pPr>
    </w:p>
    <w:p w14:paraId="55581CA7" w14:textId="77777777" w:rsidR="00E17A8C" w:rsidRPr="006D2E99" w:rsidRDefault="00E17A8C" w:rsidP="00B31DEA">
      <w:pPr>
        <w:tabs>
          <w:tab w:val="left" w:pos="681"/>
          <w:tab w:val="left" w:pos="10320"/>
          <w:tab w:val="left" w:pos="10434"/>
        </w:tabs>
        <w:spacing w:after="0"/>
        <w:ind w:right="255"/>
        <w:contextualSpacing/>
        <w:rPr>
          <w:rFonts w:ascii="Arial Narrow" w:hAnsi="Arial Narrow" w:cs="Arial"/>
        </w:rPr>
      </w:pPr>
      <w:r w:rsidRPr="006D2E99">
        <w:rPr>
          <w:rFonts w:ascii="Arial Narrow" w:hAnsi="Arial Narrow" w:cs="Arial"/>
        </w:rPr>
        <w:t>En caso de incumplimiento se procederá a la firma del contrato con el siguiente postulante mejor evaluado.</w:t>
      </w:r>
    </w:p>
    <w:p w14:paraId="30501799" w14:textId="77777777" w:rsidR="00421ADC" w:rsidRPr="006D2E99" w:rsidRDefault="00421ADC" w:rsidP="00B31DEA">
      <w:pPr>
        <w:tabs>
          <w:tab w:val="left" w:pos="681"/>
          <w:tab w:val="left" w:pos="10320"/>
          <w:tab w:val="left" w:pos="10434"/>
        </w:tabs>
        <w:spacing w:after="0"/>
        <w:ind w:right="255"/>
        <w:contextualSpacing/>
        <w:rPr>
          <w:rFonts w:ascii="Arial Narrow" w:hAnsi="Arial Narrow" w:cs="Arial"/>
        </w:rPr>
      </w:pPr>
    </w:p>
    <w:p w14:paraId="0BA615C3" w14:textId="77777777" w:rsidR="000A03BE" w:rsidRPr="006D2E99" w:rsidRDefault="00E92307" w:rsidP="00B31DEA">
      <w:pPr>
        <w:spacing w:after="0"/>
        <w:contextualSpacing/>
        <w:jc w:val="both"/>
        <w:rPr>
          <w:rFonts w:ascii="Arial Narrow" w:hAnsi="Arial Narrow" w:cs="Arial"/>
          <w:b/>
        </w:rPr>
      </w:pPr>
      <w:r w:rsidRPr="006D2E99">
        <w:rPr>
          <w:rFonts w:ascii="Arial Narrow" w:hAnsi="Arial Narrow" w:cs="Arial"/>
          <w:b/>
        </w:rPr>
        <w:t>15.- GARANTÍAS.</w:t>
      </w:r>
    </w:p>
    <w:p w14:paraId="7D9D90C2" w14:textId="77777777" w:rsidR="00421ADC" w:rsidRPr="006D2E99" w:rsidRDefault="00421ADC" w:rsidP="00B31DEA">
      <w:pPr>
        <w:spacing w:after="0"/>
        <w:contextualSpacing/>
        <w:jc w:val="both"/>
        <w:rPr>
          <w:rFonts w:ascii="Arial Narrow" w:hAnsi="Arial Narrow" w:cs="Arial"/>
          <w:b/>
        </w:rPr>
      </w:pPr>
    </w:p>
    <w:p w14:paraId="20C76827" w14:textId="77777777" w:rsidR="00E17A8C" w:rsidRPr="006D2E99" w:rsidRDefault="00E17A8C" w:rsidP="00B31DEA">
      <w:pPr>
        <w:tabs>
          <w:tab w:val="left" w:pos="114"/>
          <w:tab w:val="left" w:pos="10320"/>
          <w:tab w:val="left" w:pos="10434"/>
        </w:tabs>
        <w:spacing w:after="0"/>
        <w:ind w:right="255"/>
        <w:contextualSpacing/>
        <w:jc w:val="both"/>
        <w:rPr>
          <w:rFonts w:ascii="Arial Narrow" w:hAnsi="Arial Narrow" w:cs="Arial"/>
          <w:lang w:val="es-ES_tradnl"/>
        </w:rPr>
      </w:pPr>
      <w:r w:rsidRPr="006D2E99">
        <w:rPr>
          <w:rFonts w:ascii="Arial Narrow" w:hAnsi="Arial Narrow" w:cs="Arial"/>
          <w:lang w:val="es-ES_tradnl"/>
        </w:rPr>
        <w:t xml:space="preserve">A la suscripción del contrato, el </w:t>
      </w:r>
      <w:r w:rsidRPr="006D2E99">
        <w:rPr>
          <w:rFonts w:ascii="Arial Narrow" w:hAnsi="Arial Narrow" w:cs="Arial"/>
          <w:b/>
          <w:lang w:val="es-ES_tradnl"/>
        </w:rPr>
        <w:t>CONSULTOR</w:t>
      </w:r>
      <w:r w:rsidRPr="006D2E99">
        <w:rPr>
          <w:rFonts w:ascii="Arial Narrow" w:hAnsi="Arial Narrow" w:cs="Arial"/>
          <w:lang w:val="es-ES_tradnl"/>
        </w:rPr>
        <w:t xml:space="preserve"> se compromete a su fiel cumplimiento del contrato en todas sus partes. En ese </w:t>
      </w:r>
      <w:r w:rsidR="00E92307" w:rsidRPr="006D2E99">
        <w:rPr>
          <w:rFonts w:ascii="Arial Narrow" w:hAnsi="Arial Narrow" w:cs="Arial"/>
          <w:lang w:val="es-ES_tradnl"/>
        </w:rPr>
        <w:t>sentido la</w:t>
      </w:r>
      <w:r w:rsidR="00A458E6" w:rsidRPr="006D2E99">
        <w:rPr>
          <w:rFonts w:ascii="Arial Narrow" w:hAnsi="Arial Narrow" w:cs="Arial"/>
          <w:lang w:val="es-ES_tradnl"/>
        </w:rPr>
        <w:t xml:space="preserve"> o </w:t>
      </w:r>
      <w:r w:rsidR="00E92307" w:rsidRPr="006D2E99">
        <w:rPr>
          <w:rFonts w:ascii="Arial Narrow" w:hAnsi="Arial Narrow" w:cs="Arial"/>
          <w:lang w:val="es-ES_tradnl"/>
        </w:rPr>
        <w:t>el CONSULTOR</w:t>
      </w:r>
      <w:r w:rsidRPr="006D2E99">
        <w:rPr>
          <w:rFonts w:ascii="Arial Narrow" w:hAnsi="Arial Narrow" w:cs="Arial"/>
          <w:lang w:val="es-ES_tradnl"/>
        </w:rPr>
        <w:t xml:space="preserve"> no está obligado a presentar una Garantía de Cumplimiento de Contrato, ni la Entidad a realizar la retención de los pagos parciales por concepto de Garantía de Cumplimiento de Contrato; sin embargo, en caso de que el </w:t>
      </w:r>
      <w:r w:rsidRPr="006D2E99">
        <w:rPr>
          <w:rFonts w:ascii="Arial Narrow" w:hAnsi="Arial Narrow" w:cs="Arial"/>
          <w:b/>
          <w:lang w:val="es-ES_tradnl"/>
        </w:rPr>
        <w:t>CONSULTOR</w:t>
      </w:r>
      <w:r w:rsidRPr="006D2E99">
        <w:rPr>
          <w:rFonts w:ascii="Arial Narrow" w:hAnsi="Arial Narrow" w:cs="Arial"/>
          <w:lang w:val="es-ES_tradnl"/>
        </w:rPr>
        <w:t>, incurre en algún tipo de incumplimiento contractual, se tendrá al mismo como impedido de participar en los procesos de contrataciones del Estado, en el marco del artículo 43 del Decreto Supremo Nº 0181.</w:t>
      </w:r>
    </w:p>
    <w:p w14:paraId="1CF35572" w14:textId="77777777" w:rsidR="00421ADC" w:rsidRPr="006D2E99" w:rsidRDefault="00421ADC" w:rsidP="00B31DEA">
      <w:pPr>
        <w:tabs>
          <w:tab w:val="left" w:pos="114"/>
          <w:tab w:val="left" w:pos="10320"/>
          <w:tab w:val="left" w:pos="10434"/>
        </w:tabs>
        <w:spacing w:after="0"/>
        <w:ind w:right="255"/>
        <w:contextualSpacing/>
        <w:jc w:val="both"/>
        <w:rPr>
          <w:rFonts w:ascii="Arial Narrow" w:hAnsi="Arial Narrow" w:cs="Arial"/>
          <w:lang w:val="es-ES_tradnl"/>
        </w:rPr>
      </w:pPr>
    </w:p>
    <w:p w14:paraId="3E21AF83" w14:textId="77777777" w:rsidR="000A03BE" w:rsidRPr="006D2E99" w:rsidRDefault="00E92307" w:rsidP="00B31DEA">
      <w:pPr>
        <w:spacing w:after="0"/>
        <w:contextualSpacing/>
        <w:jc w:val="both"/>
        <w:rPr>
          <w:rFonts w:ascii="Arial Narrow" w:hAnsi="Arial Narrow" w:cs="Arial"/>
          <w:b/>
        </w:rPr>
      </w:pPr>
      <w:r w:rsidRPr="006D2E99">
        <w:rPr>
          <w:rFonts w:ascii="Arial Narrow" w:hAnsi="Arial Narrow" w:cs="Arial"/>
          <w:b/>
        </w:rPr>
        <w:t>16.- SANCIONES.</w:t>
      </w:r>
    </w:p>
    <w:p w14:paraId="2D56F7CD" w14:textId="77777777" w:rsidR="00421ADC" w:rsidRPr="006D2E99" w:rsidRDefault="00421ADC" w:rsidP="00B31DEA">
      <w:pPr>
        <w:spacing w:after="0"/>
        <w:contextualSpacing/>
        <w:jc w:val="both"/>
        <w:rPr>
          <w:rFonts w:ascii="Arial Narrow" w:hAnsi="Arial Narrow" w:cs="Arial"/>
          <w:b/>
        </w:rPr>
      </w:pPr>
    </w:p>
    <w:p w14:paraId="7C6D4AB0" w14:textId="77777777" w:rsidR="00E17A8C" w:rsidRPr="006D2E99" w:rsidRDefault="00E17A8C" w:rsidP="00B31DEA">
      <w:pPr>
        <w:tabs>
          <w:tab w:val="left" w:pos="114"/>
          <w:tab w:val="left" w:pos="10320"/>
          <w:tab w:val="left" w:pos="10434"/>
        </w:tabs>
        <w:spacing w:after="0"/>
        <w:ind w:right="255"/>
        <w:contextualSpacing/>
        <w:jc w:val="both"/>
        <w:rPr>
          <w:rFonts w:ascii="Arial Narrow" w:hAnsi="Arial Narrow" w:cs="Arial"/>
        </w:rPr>
      </w:pPr>
      <w:r w:rsidRPr="006D2E99">
        <w:rPr>
          <w:rFonts w:ascii="Arial Narrow" w:hAnsi="Arial Narrow" w:cs="Arial"/>
        </w:rPr>
        <w:t>Por incumplimiento a sus funciones y obligaciones o a las instrucciones impartidas por el Convocante, el consultor será pasible a sanciones de acuerdo al Reglamento Interno de la Gobernación.</w:t>
      </w:r>
    </w:p>
    <w:p w14:paraId="07D72C44" w14:textId="77777777" w:rsidR="00421ADC" w:rsidRDefault="00421ADC" w:rsidP="00B31DEA">
      <w:pPr>
        <w:tabs>
          <w:tab w:val="left" w:pos="114"/>
          <w:tab w:val="left" w:pos="10320"/>
          <w:tab w:val="left" w:pos="10434"/>
        </w:tabs>
        <w:spacing w:after="0"/>
        <w:ind w:right="255"/>
        <w:contextualSpacing/>
        <w:jc w:val="both"/>
        <w:rPr>
          <w:rFonts w:ascii="Arial Narrow" w:hAnsi="Arial Narrow" w:cs="Arial"/>
        </w:rPr>
      </w:pPr>
    </w:p>
    <w:p w14:paraId="777DB018" w14:textId="77777777" w:rsidR="00C62B32" w:rsidRDefault="00C62B32" w:rsidP="00B31DEA">
      <w:pPr>
        <w:tabs>
          <w:tab w:val="left" w:pos="114"/>
          <w:tab w:val="left" w:pos="10320"/>
          <w:tab w:val="left" w:pos="10434"/>
        </w:tabs>
        <w:spacing w:after="0"/>
        <w:ind w:right="255"/>
        <w:contextualSpacing/>
        <w:jc w:val="both"/>
        <w:rPr>
          <w:rFonts w:ascii="Arial Narrow" w:hAnsi="Arial Narrow" w:cs="Arial"/>
        </w:rPr>
      </w:pPr>
    </w:p>
    <w:p w14:paraId="2BD98806" w14:textId="77777777" w:rsidR="00C62B32" w:rsidRPr="006D2E99" w:rsidRDefault="00C62B32" w:rsidP="00B31DEA">
      <w:pPr>
        <w:tabs>
          <w:tab w:val="left" w:pos="114"/>
          <w:tab w:val="left" w:pos="10320"/>
          <w:tab w:val="left" w:pos="10434"/>
        </w:tabs>
        <w:spacing w:after="0"/>
        <w:ind w:right="255"/>
        <w:contextualSpacing/>
        <w:jc w:val="both"/>
        <w:rPr>
          <w:rFonts w:ascii="Arial Narrow" w:hAnsi="Arial Narrow" w:cs="Arial"/>
        </w:rPr>
      </w:pPr>
    </w:p>
    <w:p w14:paraId="64C9D696" w14:textId="77777777" w:rsidR="000A03BE" w:rsidRPr="006D2E99" w:rsidRDefault="00E92307" w:rsidP="00B31DEA">
      <w:pPr>
        <w:spacing w:after="0"/>
        <w:contextualSpacing/>
        <w:rPr>
          <w:rFonts w:ascii="Arial Narrow" w:hAnsi="Arial Narrow" w:cs="Arial"/>
          <w:b/>
          <w:spacing w:val="-2"/>
          <w:lang w:val="es-ES_tradnl"/>
        </w:rPr>
      </w:pPr>
      <w:r w:rsidRPr="006D2E99">
        <w:rPr>
          <w:rFonts w:ascii="Arial Narrow" w:hAnsi="Arial Narrow" w:cs="Arial"/>
          <w:b/>
          <w:spacing w:val="-2"/>
          <w:lang w:val="es-ES_tradnl"/>
        </w:rPr>
        <w:lastRenderedPageBreak/>
        <w:t>17.- SISTEMA DE EVALUACIÓN.</w:t>
      </w:r>
    </w:p>
    <w:p w14:paraId="2E3A26F0" w14:textId="77777777" w:rsidR="00421ADC" w:rsidRPr="006D2E99" w:rsidRDefault="00421ADC" w:rsidP="00B31DEA">
      <w:pPr>
        <w:spacing w:after="0"/>
        <w:contextualSpacing/>
        <w:rPr>
          <w:rFonts w:ascii="Arial Narrow" w:hAnsi="Arial Narrow" w:cs="Arial"/>
          <w:b/>
          <w:spacing w:val="-2"/>
          <w:lang w:val="es-ES_tradnl"/>
        </w:rPr>
      </w:pPr>
    </w:p>
    <w:p w14:paraId="07F494FD" w14:textId="77777777" w:rsidR="00E17A8C" w:rsidRPr="006D2E99" w:rsidRDefault="00E17A8C" w:rsidP="00B31DEA">
      <w:pPr>
        <w:tabs>
          <w:tab w:val="left" w:pos="114"/>
          <w:tab w:val="left" w:pos="10320"/>
          <w:tab w:val="left" w:pos="10434"/>
        </w:tabs>
        <w:spacing w:after="0"/>
        <w:ind w:right="255"/>
        <w:contextualSpacing/>
        <w:jc w:val="both"/>
        <w:rPr>
          <w:rFonts w:ascii="Arial Narrow" w:hAnsi="Arial Narrow" w:cs="Arial"/>
          <w:lang w:val="es-MX"/>
        </w:rPr>
      </w:pPr>
      <w:r w:rsidRPr="006D2E99">
        <w:rPr>
          <w:rFonts w:ascii="Arial Narrow" w:hAnsi="Arial Narrow" w:cs="Arial"/>
          <w:lang w:val="es-MX"/>
        </w:rPr>
        <w:t>La calificación se basará en los siguientes criterios:</w:t>
      </w:r>
    </w:p>
    <w:p w14:paraId="4D04728B" w14:textId="77777777" w:rsidR="00421ADC" w:rsidRPr="006D2E99" w:rsidRDefault="00421ADC" w:rsidP="00B31DEA">
      <w:pPr>
        <w:tabs>
          <w:tab w:val="left" w:pos="114"/>
          <w:tab w:val="left" w:pos="10320"/>
          <w:tab w:val="left" w:pos="10434"/>
        </w:tabs>
        <w:spacing w:after="0"/>
        <w:ind w:right="255"/>
        <w:contextualSpacing/>
        <w:jc w:val="both"/>
        <w:rPr>
          <w:rFonts w:ascii="Arial Narrow" w:hAnsi="Arial Narrow" w:cs="Arial"/>
          <w:lang w:val="es-MX"/>
        </w:rPr>
      </w:pPr>
    </w:p>
    <w:p w14:paraId="3EAB2705" w14:textId="77777777" w:rsidR="00E17A8C" w:rsidRPr="006D2E99" w:rsidRDefault="00E17A8C" w:rsidP="00B31DEA">
      <w:pPr>
        <w:tabs>
          <w:tab w:val="left" w:pos="114"/>
          <w:tab w:val="left" w:pos="10320"/>
          <w:tab w:val="left" w:pos="10434"/>
        </w:tabs>
        <w:spacing w:after="0"/>
        <w:ind w:right="255"/>
        <w:contextualSpacing/>
        <w:jc w:val="both"/>
        <w:rPr>
          <w:rFonts w:ascii="Arial Narrow" w:hAnsi="Arial Narrow" w:cs="Arial"/>
          <w:lang w:val="es-MX"/>
        </w:rPr>
      </w:pPr>
      <w:r w:rsidRPr="006D2E99">
        <w:rPr>
          <w:rFonts w:ascii="Arial Narrow" w:hAnsi="Arial Narrow" w:cs="Arial"/>
          <w:lang w:val="es-MX"/>
        </w:rPr>
        <w:t xml:space="preserve">Para la evaluación y determinación del puntaje del nivel de formación, experiencia general, específica e información declarada por el postulante en su hoja de vida, se basará únicamente en la documentación de respaldo presentada en su postulación; no se </w:t>
      </w:r>
      <w:r w:rsidR="008A2518" w:rsidRPr="006D2E99">
        <w:rPr>
          <w:rFonts w:ascii="Arial Narrow" w:hAnsi="Arial Narrow" w:cs="Arial"/>
          <w:lang w:val="es-MX"/>
        </w:rPr>
        <w:t>tomará</w:t>
      </w:r>
      <w:r w:rsidRPr="006D2E99">
        <w:rPr>
          <w:rFonts w:ascii="Arial Narrow" w:hAnsi="Arial Narrow" w:cs="Arial"/>
          <w:lang w:val="es-MX"/>
        </w:rPr>
        <w:t xml:space="preserve"> en cuenta para la calificación de la experiencia general y específica, contratos de trabajo y memorándum, </w:t>
      </w:r>
      <w:r w:rsidRPr="006D2E99">
        <w:rPr>
          <w:rFonts w:ascii="Arial Narrow" w:hAnsi="Arial Narrow" w:cs="Arial"/>
          <w:b/>
          <w:bCs/>
          <w:u w:val="single"/>
          <w:lang w:val="es-MX"/>
        </w:rPr>
        <w:t>solo certificados de trabajo con fecha de inicio y conclusión</w:t>
      </w:r>
      <w:r w:rsidR="003448FC" w:rsidRPr="006D2E99">
        <w:rPr>
          <w:rFonts w:ascii="Arial Narrow" w:hAnsi="Arial Narrow" w:cs="Arial"/>
          <w:b/>
          <w:bCs/>
          <w:u w:val="single"/>
          <w:lang w:val="es-MX"/>
        </w:rPr>
        <w:t xml:space="preserve">, </w:t>
      </w:r>
      <w:r w:rsidRPr="006D2E99">
        <w:rPr>
          <w:rFonts w:ascii="Arial Narrow" w:hAnsi="Arial Narrow" w:cs="Arial"/>
          <w:b/>
          <w:bCs/>
          <w:u w:val="single"/>
          <w:lang w:val="es-MX"/>
        </w:rPr>
        <w:t>expresado mínimamente en m</w:t>
      </w:r>
      <w:r w:rsidR="003448FC" w:rsidRPr="006D2E99">
        <w:rPr>
          <w:rFonts w:ascii="Arial Narrow" w:hAnsi="Arial Narrow" w:cs="Arial"/>
          <w:b/>
          <w:bCs/>
          <w:u w:val="single"/>
          <w:lang w:val="es-MX"/>
        </w:rPr>
        <w:t>es y</w:t>
      </w:r>
      <w:r w:rsidRPr="006D2E99">
        <w:rPr>
          <w:rFonts w:ascii="Arial Narrow" w:hAnsi="Arial Narrow" w:cs="Arial"/>
          <w:b/>
          <w:bCs/>
          <w:u w:val="single"/>
          <w:lang w:val="es-MX"/>
        </w:rPr>
        <w:t xml:space="preserve"> año</w:t>
      </w:r>
      <w:r w:rsidRPr="006D2E99">
        <w:rPr>
          <w:rFonts w:ascii="Arial Narrow" w:hAnsi="Arial Narrow" w:cs="Arial"/>
          <w:lang w:val="es-MX"/>
        </w:rPr>
        <w:t xml:space="preserve">.  </w:t>
      </w:r>
    </w:p>
    <w:p w14:paraId="4704D391" w14:textId="77777777" w:rsidR="00421ADC" w:rsidRPr="006D2E99" w:rsidRDefault="00421ADC" w:rsidP="00B31DEA">
      <w:pPr>
        <w:tabs>
          <w:tab w:val="left" w:pos="114"/>
          <w:tab w:val="left" w:pos="10320"/>
          <w:tab w:val="left" w:pos="10434"/>
        </w:tabs>
        <w:spacing w:after="0"/>
        <w:ind w:right="255"/>
        <w:contextualSpacing/>
        <w:jc w:val="both"/>
        <w:rPr>
          <w:rFonts w:ascii="Arial Narrow" w:hAnsi="Arial Narrow" w:cs="Arial"/>
          <w:lang w:val="es-MX"/>
        </w:rPr>
      </w:pPr>
    </w:p>
    <w:p w14:paraId="1F3538F8" w14:textId="77777777" w:rsidR="005569D2" w:rsidRPr="006D2E99" w:rsidRDefault="005569D2" w:rsidP="005569D2">
      <w:pPr>
        <w:spacing w:after="0"/>
        <w:contextualSpacing/>
        <w:jc w:val="center"/>
        <w:rPr>
          <w:rFonts w:ascii="Arial Narrow" w:hAnsi="Arial Narrow"/>
          <w:b/>
          <w:bCs/>
          <w:lang w:val="es-MX"/>
        </w:rPr>
      </w:pPr>
      <w:r w:rsidRPr="006D2E99">
        <w:rPr>
          <w:rFonts w:ascii="Arial Narrow" w:hAnsi="Arial Narrow" w:cs="Arial"/>
          <w:b/>
          <w:bCs/>
          <w:lang w:val="es-MX"/>
        </w:rPr>
        <w:t>PARÁMETROS DE EVALUACIÓN</w:t>
      </w: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650"/>
        <w:gridCol w:w="6193"/>
        <w:gridCol w:w="645"/>
        <w:gridCol w:w="888"/>
      </w:tblGrid>
      <w:tr w:rsidR="005569D2" w:rsidRPr="006D2E99" w14:paraId="3381DB22" w14:textId="77777777" w:rsidTr="00181233">
        <w:trPr>
          <w:trHeight w:val="473"/>
          <w:jc w:val="center"/>
        </w:trPr>
        <w:tc>
          <w:tcPr>
            <w:tcW w:w="262" w:type="pct"/>
            <w:tcBorders>
              <w:bottom w:val="single" w:sz="4" w:space="0" w:color="auto"/>
            </w:tcBorders>
            <w:shd w:val="clear" w:color="auto" w:fill="BDD6EE"/>
            <w:vAlign w:val="center"/>
          </w:tcPr>
          <w:p w14:paraId="57D74D05" w14:textId="77777777" w:rsidR="005569D2" w:rsidRPr="006D2E99" w:rsidRDefault="005569D2" w:rsidP="00B01025">
            <w:pPr>
              <w:tabs>
                <w:tab w:val="center" w:pos="4419"/>
                <w:tab w:val="right" w:pos="8838"/>
              </w:tabs>
              <w:spacing w:after="0" w:line="240" w:lineRule="auto"/>
              <w:contextualSpacing/>
              <w:jc w:val="center"/>
              <w:rPr>
                <w:rFonts w:ascii="Arial Narrow" w:hAnsi="Arial Narrow"/>
                <w:b/>
                <w:lang w:val="es-MX"/>
              </w:rPr>
            </w:pPr>
            <w:r w:rsidRPr="006D2E99">
              <w:rPr>
                <w:rFonts w:ascii="Arial Narrow" w:hAnsi="Arial Narrow"/>
                <w:b/>
                <w:lang w:val="es-MX"/>
              </w:rPr>
              <w:t>No</w:t>
            </w:r>
          </w:p>
        </w:tc>
        <w:tc>
          <w:tcPr>
            <w:tcW w:w="837" w:type="pct"/>
            <w:tcBorders>
              <w:bottom w:val="single" w:sz="4" w:space="0" w:color="auto"/>
            </w:tcBorders>
            <w:shd w:val="clear" w:color="auto" w:fill="BDD6EE"/>
            <w:vAlign w:val="center"/>
          </w:tcPr>
          <w:p w14:paraId="79B2AB3B" w14:textId="77777777" w:rsidR="005569D2" w:rsidRPr="006D2E99" w:rsidRDefault="005569D2" w:rsidP="00B01025">
            <w:pPr>
              <w:tabs>
                <w:tab w:val="center" w:pos="4419"/>
                <w:tab w:val="right" w:pos="8838"/>
              </w:tabs>
              <w:spacing w:after="0" w:line="240" w:lineRule="auto"/>
              <w:contextualSpacing/>
              <w:jc w:val="center"/>
              <w:rPr>
                <w:rFonts w:ascii="Arial Narrow" w:hAnsi="Arial Narrow"/>
                <w:b/>
                <w:lang w:val="es-MX"/>
              </w:rPr>
            </w:pPr>
            <w:r w:rsidRPr="006D2E99">
              <w:rPr>
                <w:rFonts w:ascii="Arial Narrow" w:hAnsi="Arial Narrow"/>
                <w:b/>
                <w:lang w:val="es-MX"/>
              </w:rPr>
              <w:t>Factores de Calificación</w:t>
            </w:r>
          </w:p>
        </w:tc>
        <w:tc>
          <w:tcPr>
            <w:tcW w:w="3461" w:type="pct"/>
            <w:gridSpan w:val="2"/>
            <w:tcBorders>
              <w:bottom w:val="single" w:sz="4" w:space="0" w:color="auto"/>
            </w:tcBorders>
            <w:shd w:val="clear" w:color="auto" w:fill="BDD6EE"/>
            <w:vAlign w:val="center"/>
          </w:tcPr>
          <w:p w14:paraId="565FDE48" w14:textId="77777777" w:rsidR="005569D2" w:rsidRPr="006D2E99" w:rsidRDefault="005569D2" w:rsidP="00B01025">
            <w:pPr>
              <w:tabs>
                <w:tab w:val="center" w:pos="4419"/>
                <w:tab w:val="right" w:pos="8838"/>
              </w:tabs>
              <w:spacing w:after="0" w:line="240" w:lineRule="auto"/>
              <w:contextualSpacing/>
              <w:jc w:val="center"/>
              <w:rPr>
                <w:rFonts w:ascii="Arial Narrow" w:hAnsi="Arial Narrow"/>
                <w:b/>
                <w:lang w:val="es-MX"/>
              </w:rPr>
            </w:pPr>
            <w:r w:rsidRPr="006D2E99">
              <w:rPr>
                <w:rFonts w:ascii="Arial Narrow" w:hAnsi="Arial Narrow"/>
                <w:b/>
                <w:lang w:val="es-MX"/>
              </w:rPr>
              <w:t>Puntaje</w:t>
            </w:r>
          </w:p>
        </w:tc>
        <w:tc>
          <w:tcPr>
            <w:tcW w:w="439" w:type="pct"/>
            <w:tcBorders>
              <w:bottom w:val="single" w:sz="4" w:space="0" w:color="auto"/>
            </w:tcBorders>
            <w:shd w:val="clear" w:color="auto" w:fill="BDD6EE"/>
            <w:vAlign w:val="center"/>
          </w:tcPr>
          <w:p w14:paraId="36DF6711" w14:textId="77777777" w:rsidR="005569D2" w:rsidRPr="006D2E99" w:rsidRDefault="005569D2" w:rsidP="00B01025">
            <w:pPr>
              <w:tabs>
                <w:tab w:val="center" w:pos="4419"/>
                <w:tab w:val="right" w:pos="8838"/>
              </w:tabs>
              <w:spacing w:after="0" w:line="240" w:lineRule="auto"/>
              <w:contextualSpacing/>
              <w:jc w:val="center"/>
              <w:rPr>
                <w:rFonts w:ascii="Arial Narrow" w:hAnsi="Arial Narrow"/>
                <w:b/>
                <w:lang w:val="es-MX"/>
              </w:rPr>
            </w:pPr>
            <w:r w:rsidRPr="006D2E99">
              <w:rPr>
                <w:rFonts w:ascii="Arial Narrow" w:hAnsi="Arial Narrow"/>
                <w:b/>
                <w:lang w:val="es-MX"/>
              </w:rPr>
              <w:t>Puntaje Máximo</w:t>
            </w:r>
          </w:p>
        </w:tc>
      </w:tr>
      <w:tr w:rsidR="005569D2" w:rsidRPr="006D2E99" w14:paraId="24AEAE3B" w14:textId="77777777" w:rsidTr="00181233">
        <w:trPr>
          <w:jc w:val="center"/>
        </w:trPr>
        <w:tc>
          <w:tcPr>
            <w:tcW w:w="262" w:type="pct"/>
            <w:vMerge w:val="restart"/>
            <w:vAlign w:val="center"/>
          </w:tcPr>
          <w:p w14:paraId="17C066AB" w14:textId="77777777" w:rsidR="005569D2" w:rsidRPr="006D2E99" w:rsidRDefault="005569D2" w:rsidP="00B01025">
            <w:pPr>
              <w:tabs>
                <w:tab w:val="center" w:pos="4419"/>
                <w:tab w:val="right" w:pos="8838"/>
              </w:tabs>
              <w:spacing w:after="0" w:line="240" w:lineRule="auto"/>
              <w:contextualSpacing/>
              <w:jc w:val="center"/>
              <w:rPr>
                <w:rFonts w:ascii="Arial Narrow" w:hAnsi="Arial Narrow"/>
                <w:lang w:val="es-MX"/>
              </w:rPr>
            </w:pPr>
            <w:r w:rsidRPr="006D2E99">
              <w:rPr>
                <w:rFonts w:ascii="Arial Narrow" w:hAnsi="Arial Narrow"/>
                <w:lang w:val="es-MX"/>
              </w:rPr>
              <w:t>1</w:t>
            </w:r>
          </w:p>
        </w:tc>
        <w:tc>
          <w:tcPr>
            <w:tcW w:w="837" w:type="pct"/>
            <w:vMerge w:val="restart"/>
            <w:vAlign w:val="center"/>
          </w:tcPr>
          <w:p w14:paraId="4B2F7441" w14:textId="77777777" w:rsidR="005569D2" w:rsidRPr="006D2E99" w:rsidRDefault="005569D2" w:rsidP="00B01025">
            <w:pPr>
              <w:tabs>
                <w:tab w:val="center" w:pos="4419"/>
                <w:tab w:val="right" w:pos="8838"/>
              </w:tabs>
              <w:spacing w:after="0" w:line="240" w:lineRule="auto"/>
              <w:contextualSpacing/>
              <w:jc w:val="center"/>
              <w:rPr>
                <w:rFonts w:ascii="Arial Narrow" w:hAnsi="Arial Narrow"/>
                <w:b/>
                <w:lang w:val="es-MX"/>
              </w:rPr>
            </w:pPr>
            <w:r w:rsidRPr="006D2E99">
              <w:rPr>
                <w:rFonts w:ascii="Arial Narrow" w:hAnsi="Arial Narrow"/>
                <w:b/>
                <w:lang w:val="es-MX"/>
              </w:rPr>
              <w:t>Formación Profesional</w:t>
            </w:r>
          </w:p>
        </w:tc>
        <w:tc>
          <w:tcPr>
            <w:tcW w:w="3461" w:type="pct"/>
            <w:gridSpan w:val="2"/>
            <w:vAlign w:val="center"/>
          </w:tcPr>
          <w:p w14:paraId="768BBC0C" w14:textId="1C0CB48C" w:rsidR="005569D2" w:rsidRPr="006D2E99" w:rsidRDefault="00632C85" w:rsidP="00B01025">
            <w:pPr>
              <w:tabs>
                <w:tab w:val="center" w:pos="4419"/>
                <w:tab w:val="right" w:pos="8838"/>
              </w:tabs>
              <w:spacing w:after="0" w:line="240" w:lineRule="auto"/>
              <w:contextualSpacing/>
              <w:jc w:val="both"/>
              <w:rPr>
                <w:rFonts w:ascii="Arial Narrow" w:hAnsi="Arial Narrow"/>
                <w:b/>
                <w:lang w:val="es-MX"/>
              </w:rPr>
            </w:pPr>
            <w:bookmarkStart w:id="5" w:name="_Hlk97307378"/>
            <w:r w:rsidRPr="006D2E99">
              <w:rPr>
                <w:rFonts w:ascii="Arial Narrow" w:hAnsi="Arial Narrow"/>
                <w:b/>
                <w:lang w:val="es-MX"/>
              </w:rPr>
              <w:t xml:space="preserve">Profesional kinesiólogo </w:t>
            </w:r>
            <w:r w:rsidR="00492F2E" w:rsidRPr="006D2E99">
              <w:rPr>
                <w:rFonts w:ascii="Arial Narrow" w:hAnsi="Arial Narrow"/>
                <w:b/>
                <w:lang w:val="es-MX"/>
              </w:rPr>
              <w:t>–</w:t>
            </w:r>
            <w:r w:rsidRPr="006D2E99">
              <w:rPr>
                <w:rFonts w:ascii="Arial Narrow" w:hAnsi="Arial Narrow"/>
                <w:b/>
                <w:lang w:val="es-MX"/>
              </w:rPr>
              <w:t xml:space="preserve"> Fisioterapeuta</w:t>
            </w:r>
            <w:bookmarkEnd w:id="5"/>
            <w:r w:rsidR="00E04507">
              <w:rPr>
                <w:rFonts w:ascii="Arial Narrow" w:hAnsi="Arial Narrow"/>
                <w:b/>
                <w:lang w:val="es-MX"/>
              </w:rPr>
              <w:t xml:space="preserve"> Pediatra</w:t>
            </w:r>
          </w:p>
        </w:tc>
        <w:tc>
          <w:tcPr>
            <w:tcW w:w="439" w:type="pct"/>
            <w:vMerge w:val="restart"/>
            <w:vAlign w:val="center"/>
          </w:tcPr>
          <w:p w14:paraId="69BA21C7" w14:textId="77777777" w:rsidR="005569D2" w:rsidRPr="006D2E99" w:rsidRDefault="005569D2" w:rsidP="00B01025">
            <w:pPr>
              <w:tabs>
                <w:tab w:val="center" w:pos="4419"/>
                <w:tab w:val="right" w:pos="8838"/>
              </w:tabs>
              <w:spacing w:after="0" w:line="240" w:lineRule="auto"/>
              <w:contextualSpacing/>
              <w:jc w:val="center"/>
              <w:rPr>
                <w:rFonts w:ascii="Arial Narrow" w:hAnsi="Arial Narrow"/>
                <w:b/>
                <w:lang w:val="es-MX"/>
              </w:rPr>
            </w:pPr>
            <w:r w:rsidRPr="006D2E99">
              <w:rPr>
                <w:rFonts w:ascii="Arial Narrow" w:hAnsi="Arial Narrow"/>
                <w:b/>
                <w:lang w:val="es-MX"/>
              </w:rPr>
              <w:t>20</w:t>
            </w:r>
          </w:p>
        </w:tc>
      </w:tr>
      <w:tr w:rsidR="00B33317" w:rsidRPr="006D2E99" w14:paraId="527A3712" w14:textId="77777777" w:rsidTr="00181233">
        <w:trPr>
          <w:trHeight w:val="283"/>
          <w:jc w:val="center"/>
        </w:trPr>
        <w:tc>
          <w:tcPr>
            <w:tcW w:w="262" w:type="pct"/>
            <w:vMerge/>
            <w:vAlign w:val="center"/>
          </w:tcPr>
          <w:p w14:paraId="5C5EC63A"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lang w:val="es-MX"/>
              </w:rPr>
            </w:pPr>
          </w:p>
        </w:tc>
        <w:tc>
          <w:tcPr>
            <w:tcW w:w="837" w:type="pct"/>
            <w:vMerge/>
            <w:vAlign w:val="center"/>
          </w:tcPr>
          <w:p w14:paraId="3AE79323"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lang w:val="es-MX"/>
              </w:rPr>
            </w:pPr>
          </w:p>
        </w:tc>
        <w:tc>
          <w:tcPr>
            <w:tcW w:w="3133" w:type="pct"/>
            <w:vAlign w:val="center"/>
          </w:tcPr>
          <w:p w14:paraId="6104670D" w14:textId="77777777" w:rsidR="00B33317" w:rsidRPr="006D2E99" w:rsidRDefault="00B33317" w:rsidP="00B33317">
            <w:pPr>
              <w:tabs>
                <w:tab w:val="left" w:pos="993"/>
              </w:tabs>
              <w:spacing w:after="0"/>
              <w:contextualSpacing/>
              <w:rPr>
                <w:rFonts w:ascii="Arial Narrow" w:hAnsi="Arial Narrow" w:cs="Arial"/>
              </w:rPr>
            </w:pPr>
            <w:r w:rsidRPr="006D2E99">
              <w:rPr>
                <w:rFonts w:ascii="Arial Narrow" w:hAnsi="Arial Narrow" w:cs="Arial"/>
              </w:rPr>
              <w:t>Licenciatura = 14 puntos</w:t>
            </w:r>
          </w:p>
        </w:tc>
        <w:tc>
          <w:tcPr>
            <w:tcW w:w="328" w:type="pct"/>
            <w:vAlign w:val="center"/>
          </w:tcPr>
          <w:p w14:paraId="00F2468D" w14:textId="77777777" w:rsidR="00B33317" w:rsidRPr="006D2E99" w:rsidRDefault="00B33317" w:rsidP="00B33317">
            <w:pPr>
              <w:tabs>
                <w:tab w:val="center" w:pos="4419"/>
                <w:tab w:val="right" w:pos="8838"/>
              </w:tabs>
              <w:spacing w:after="0"/>
              <w:contextualSpacing/>
              <w:jc w:val="center"/>
              <w:rPr>
                <w:rFonts w:ascii="Arial Narrow" w:hAnsi="Arial Narrow" w:cs="Arial"/>
                <w:lang w:val="es-MX"/>
              </w:rPr>
            </w:pPr>
            <w:r w:rsidRPr="006D2E99">
              <w:rPr>
                <w:rFonts w:ascii="Arial Narrow" w:hAnsi="Arial Narrow" w:cs="Arial"/>
                <w:lang w:val="es-MX"/>
              </w:rPr>
              <w:t>14</w:t>
            </w:r>
          </w:p>
        </w:tc>
        <w:tc>
          <w:tcPr>
            <w:tcW w:w="439" w:type="pct"/>
            <w:vMerge/>
            <w:vAlign w:val="center"/>
          </w:tcPr>
          <w:p w14:paraId="6989471E" w14:textId="77777777" w:rsidR="00B33317" w:rsidRPr="006D2E99" w:rsidRDefault="00B33317" w:rsidP="00B33317">
            <w:pPr>
              <w:tabs>
                <w:tab w:val="center" w:pos="4419"/>
                <w:tab w:val="right" w:pos="8838"/>
              </w:tabs>
              <w:spacing w:after="0" w:line="240" w:lineRule="auto"/>
              <w:contextualSpacing/>
              <w:rPr>
                <w:rFonts w:ascii="Arial Narrow" w:hAnsi="Arial Narrow"/>
                <w:lang w:val="es-MX"/>
              </w:rPr>
            </w:pPr>
          </w:p>
        </w:tc>
      </w:tr>
      <w:tr w:rsidR="00B33317" w:rsidRPr="006D2E99" w14:paraId="7402BA3C" w14:textId="77777777" w:rsidTr="00181233">
        <w:trPr>
          <w:trHeight w:val="283"/>
          <w:jc w:val="center"/>
        </w:trPr>
        <w:tc>
          <w:tcPr>
            <w:tcW w:w="262" w:type="pct"/>
            <w:vMerge/>
            <w:vAlign w:val="center"/>
          </w:tcPr>
          <w:p w14:paraId="359F856E"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lang w:val="es-MX"/>
              </w:rPr>
            </w:pPr>
          </w:p>
        </w:tc>
        <w:tc>
          <w:tcPr>
            <w:tcW w:w="837" w:type="pct"/>
            <w:vMerge/>
            <w:vAlign w:val="center"/>
          </w:tcPr>
          <w:p w14:paraId="43CEA946"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lang w:val="es-MX"/>
              </w:rPr>
            </w:pPr>
          </w:p>
        </w:tc>
        <w:tc>
          <w:tcPr>
            <w:tcW w:w="3133" w:type="pct"/>
            <w:vAlign w:val="center"/>
          </w:tcPr>
          <w:p w14:paraId="6A40B3E0" w14:textId="77777777" w:rsidR="00B33317" w:rsidRPr="006D2E99" w:rsidRDefault="00B33317" w:rsidP="00B33317">
            <w:pPr>
              <w:tabs>
                <w:tab w:val="center" w:pos="4419"/>
                <w:tab w:val="right" w:pos="8838"/>
              </w:tabs>
              <w:spacing w:after="0"/>
              <w:contextualSpacing/>
              <w:rPr>
                <w:rFonts w:ascii="Arial Narrow" w:hAnsi="Arial Narrow"/>
              </w:rPr>
            </w:pPr>
            <w:r w:rsidRPr="006D2E99">
              <w:rPr>
                <w:rFonts w:ascii="Arial Narrow" w:hAnsi="Arial Narrow" w:cs="Arial"/>
              </w:rPr>
              <w:t>Diplomados = Por cada diplomado 1 punto hasta un máximo de 2 puntos</w:t>
            </w:r>
          </w:p>
        </w:tc>
        <w:tc>
          <w:tcPr>
            <w:tcW w:w="328" w:type="pct"/>
            <w:vAlign w:val="center"/>
          </w:tcPr>
          <w:p w14:paraId="4F418339" w14:textId="77777777" w:rsidR="00B33317" w:rsidRPr="006D2E99" w:rsidRDefault="00B33317" w:rsidP="00B33317">
            <w:pPr>
              <w:tabs>
                <w:tab w:val="center" w:pos="4419"/>
                <w:tab w:val="right" w:pos="8838"/>
              </w:tabs>
              <w:spacing w:after="0"/>
              <w:contextualSpacing/>
              <w:jc w:val="center"/>
              <w:rPr>
                <w:rFonts w:ascii="Arial Narrow" w:hAnsi="Arial Narrow"/>
                <w:lang w:val="es-MX"/>
              </w:rPr>
            </w:pPr>
            <w:r w:rsidRPr="006D2E99">
              <w:rPr>
                <w:rFonts w:ascii="Arial Narrow" w:hAnsi="Arial Narrow" w:cs="Arial"/>
                <w:lang w:val="es-MX"/>
              </w:rPr>
              <w:t>2</w:t>
            </w:r>
          </w:p>
        </w:tc>
        <w:tc>
          <w:tcPr>
            <w:tcW w:w="439" w:type="pct"/>
            <w:vMerge/>
            <w:vAlign w:val="center"/>
          </w:tcPr>
          <w:p w14:paraId="1F53FC4C" w14:textId="77777777" w:rsidR="00B33317" w:rsidRPr="006D2E99" w:rsidRDefault="00B33317" w:rsidP="00B33317">
            <w:pPr>
              <w:tabs>
                <w:tab w:val="center" w:pos="4419"/>
                <w:tab w:val="right" w:pos="8838"/>
              </w:tabs>
              <w:spacing w:after="0" w:line="240" w:lineRule="auto"/>
              <w:contextualSpacing/>
              <w:rPr>
                <w:rFonts w:ascii="Arial Narrow" w:hAnsi="Arial Narrow"/>
                <w:lang w:val="es-MX"/>
              </w:rPr>
            </w:pPr>
          </w:p>
        </w:tc>
      </w:tr>
      <w:tr w:rsidR="00B33317" w:rsidRPr="006D2E99" w14:paraId="7DB19C7D" w14:textId="77777777" w:rsidTr="00181233">
        <w:trPr>
          <w:trHeight w:val="283"/>
          <w:jc w:val="center"/>
        </w:trPr>
        <w:tc>
          <w:tcPr>
            <w:tcW w:w="262" w:type="pct"/>
            <w:vMerge/>
            <w:vAlign w:val="center"/>
          </w:tcPr>
          <w:p w14:paraId="27AF8CB4"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lang w:val="es-MX"/>
              </w:rPr>
            </w:pPr>
          </w:p>
        </w:tc>
        <w:tc>
          <w:tcPr>
            <w:tcW w:w="837" w:type="pct"/>
            <w:vMerge/>
            <w:vAlign w:val="center"/>
          </w:tcPr>
          <w:p w14:paraId="14B5A771"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lang w:val="es-MX"/>
              </w:rPr>
            </w:pPr>
          </w:p>
        </w:tc>
        <w:tc>
          <w:tcPr>
            <w:tcW w:w="3133" w:type="pct"/>
            <w:vAlign w:val="center"/>
          </w:tcPr>
          <w:p w14:paraId="17E5498F" w14:textId="77777777" w:rsidR="00B33317" w:rsidRPr="006D2E99" w:rsidRDefault="00B33317" w:rsidP="00B33317">
            <w:pPr>
              <w:tabs>
                <w:tab w:val="center" w:pos="4419"/>
                <w:tab w:val="right" w:pos="8838"/>
              </w:tabs>
              <w:spacing w:after="0"/>
              <w:contextualSpacing/>
              <w:rPr>
                <w:rFonts w:ascii="Arial Narrow" w:hAnsi="Arial Narrow"/>
              </w:rPr>
            </w:pPr>
            <w:r w:rsidRPr="006D2E99">
              <w:rPr>
                <w:rFonts w:ascii="Arial Narrow" w:hAnsi="Arial Narrow" w:cs="Arial"/>
              </w:rPr>
              <w:t xml:space="preserve">Maestrías = 4 puntos </w:t>
            </w:r>
          </w:p>
        </w:tc>
        <w:tc>
          <w:tcPr>
            <w:tcW w:w="328" w:type="pct"/>
            <w:vAlign w:val="center"/>
          </w:tcPr>
          <w:p w14:paraId="5243AC91" w14:textId="77777777" w:rsidR="00B33317" w:rsidRPr="006D2E99" w:rsidRDefault="00B33317" w:rsidP="00B33317">
            <w:pPr>
              <w:tabs>
                <w:tab w:val="center" w:pos="4419"/>
                <w:tab w:val="right" w:pos="8838"/>
              </w:tabs>
              <w:spacing w:after="0"/>
              <w:contextualSpacing/>
              <w:jc w:val="center"/>
              <w:rPr>
                <w:rFonts w:ascii="Arial Narrow" w:hAnsi="Arial Narrow"/>
                <w:lang w:val="es-MX"/>
              </w:rPr>
            </w:pPr>
            <w:r w:rsidRPr="006D2E99">
              <w:rPr>
                <w:rFonts w:ascii="Arial Narrow" w:hAnsi="Arial Narrow" w:cs="Arial"/>
                <w:lang w:val="es-MX"/>
              </w:rPr>
              <w:t>4</w:t>
            </w:r>
          </w:p>
        </w:tc>
        <w:tc>
          <w:tcPr>
            <w:tcW w:w="439" w:type="pct"/>
            <w:vMerge/>
            <w:vAlign w:val="center"/>
          </w:tcPr>
          <w:p w14:paraId="09402AAB" w14:textId="77777777" w:rsidR="00B33317" w:rsidRPr="006D2E99" w:rsidRDefault="00B33317" w:rsidP="00B33317">
            <w:pPr>
              <w:tabs>
                <w:tab w:val="center" w:pos="4419"/>
                <w:tab w:val="right" w:pos="8838"/>
              </w:tabs>
              <w:spacing w:after="0" w:line="240" w:lineRule="auto"/>
              <w:contextualSpacing/>
              <w:rPr>
                <w:rFonts w:ascii="Arial Narrow" w:hAnsi="Arial Narrow"/>
                <w:lang w:val="es-MX"/>
              </w:rPr>
            </w:pPr>
          </w:p>
        </w:tc>
      </w:tr>
      <w:tr w:rsidR="00B33317" w:rsidRPr="006D2E99" w14:paraId="36F67B73" w14:textId="77777777" w:rsidTr="00181233">
        <w:trPr>
          <w:trHeight w:val="60"/>
          <w:jc w:val="center"/>
        </w:trPr>
        <w:tc>
          <w:tcPr>
            <w:tcW w:w="262" w:type="pct"/>
            <w:vMerge w:val="restart"/>
            <w:vAlign w:val="center"/>
          </w:tcPr>
          <w:p w14:paraId="21CD545C"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lang w:val="es-MX"/>
              </w:rPr>
            </w:pPr>
            <w:r w:rsidRPr="006D2E99">
              <w:rPr>
                <w:rFonts w:ascii="Arial Narrow" w:hAnsi="Arial Narrow"/>
                <w:lang w:val="es-MX"/>
              </w:rPr>
              <w:t>2</w:t>
            </w:r>
          </w:p>
        </w:tc>
        <w:tc>
          <w:tcPr>
            <w:tcW w:w="837" w:type="pct"/>
            <w:vMerge w:val="restart"/>
            <w:vAlign w:val="center"/>
          </w:tcPr>
          <w:p w14:paraId="5D2A0518"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lang w:val="es-MX"/>
              </w:rPr>
            </w:pPr>
            <w:r w:rsidRPr="006D2E99">
              <w:rPr>
                <w:rFonts w:ascii="Arial Narrow" w:hAnsi="Arial Narrow"/>
                <w:b/>
                <w:lang w:val="es-MX"/>
              </w:rPr>
              <w:t>Experiencia Profesional General</w:t>
            </w:r>
          </w:p>
        </w:tc>
        <w:tc>
          <w:tcPr>
            <w:tcW w:w="3461" w:type="pct"/>
            <w:gridSpan w:val="2"/>
            <w:vAlign w:val="center"/>
          </w:tcPr>
          <w:p w14:paraId="301241FC" w14:textId="2E2CFFF1" w:rsidR="00B33317" w:rsidRPr="006D2E99" w:rsidRDefault="00492F2E" w:rsidP="00E04507">
            <w:pPr>
              <w:tabs>
                <w:tab w:val="center" w:pos="4419"/>
                <w:tab w:val="right" w:pos="8838"/>
              </w:tabs>
              <w:spacing w:after="0" w:line="240" w:lineRule="auto"/>
              <w:contextualSpacing/>
              <w:rPr>
                <w:rFonts w:ascii="Arial Narrow" w:hAnsi="Arial Narrow"/>
                <w:lang w:val="es-MX"/>
              </w:rPr>
            </w:pPr>
            <w:r w:rsidRPr="006D2E99">
              <w:rPr>
                <w:rFonts w:ascii="Arial Narrow" w:hAnsi="Arial Narrow" w:cs="Calibri"/>
                <w:b/>
                <w:iCs/>
              </w:rPr>
              <w:t xml:space="preserve">Experiencia </w:t>
            </w:r>
            <w:r w:rsidR="00181233" w:rsidRPr="00181233">
              <w:rPr>
                <w:rFonts w:ascii="Arial Narrow" w:hAnsi="Arial Narrow" w:cs="Calibri"/>
                <w:b/>
                <w:iCs/>
              </w:rPr>
              <w:t>general de trabajo</w:t>
            </w:r>
            <w:r w:rsidR="00B43C47" w:rsidRPr="006D2E99">
              <w:rPr>
                <w:rFonts w:ascii="Arial Narrow" w:hAnsi="Arial Narrow"/>
                <w:b/>
                <w:lang w:val="es-MX"/>
              </w:rPr>
              <w:t xml:space="preserve"> kinesiólogo – Fisioterapeuta</w:t>
            </w:r>
            <w:r w:rsidR="00B43C47">
              <w:rPr>
                <w:rFonts w:ascii="Arial Narrow" w:hAnsi="Arial Narrow"/>
                <w:b/>
                <w:lang w:val="es-MX"/>
              </w:rPr>
              <w:t xml:space="preserve"> </w:t>
            </w:r>
            <w:r w:rsidR="00181233" w:rsidRPr="00181233">
              <w:rPr>
                <w:rFonts w:ascii="Arial Narrow" w:hAnsi="Arial Narrow" w:cs="Calibri"/>
                <w:b/>
                <w:iCs/>
              </w:rPr>
              <w:t xml:space="preserve"> en instituciones públicos o privados</w:t>
            </w:r>
          </w:p>
        </w:tc>
        <w:tc>
          <w:tcPr>
            <w:tcW w:w="439" w:type="pct"/>
            <w:vMerge w:val="restart"/>
            <w:vAlign w:val="center"/>
          </w:tcPr>
          <w:p w14:paraId="477A3956" w14:textId="77777777" w:rsidR="00B33317" w:rsidRPr="006D2E99" w:rsidRDefault="00CF46E2" w:rsidP="00B33317">
            <w:pPr>
              <w:tabs>
                <w:tab w:val="center" w:pos="4419"/>
                <w:tab w:val="right" w:pos="8838"/>
              </w:tabs>
              <w:spacing w:after="0" w:line="240" w:lineRule="auto"/>
              <w:contextualSpacing/>
              <w:jc w:val="center"/>
              <w:rPr>
                <w:rFonts w:ascii="Arial Narrow" w:hAnsi="Arial Narrow"/>
                <w:b/>
                <w:lang w:val="es-MX"/>
              </w:rPr>
            </w:pPr>
            <w:r w:rsidRPr="006D2E99">
              <w:rPr>
                <w:rFonts w:ascii="Arial Narrow" w:hAnsi="Arial Narrow"/>
                <w:b/>
                <w:lang w:val="es-MX"/>
              </w:rPr>
              <w:t>2</w:t>
            </w:r>
            <w:r w:rsidR="00B33317" w:rsidRPr="006D2E99">
              <w:rPr>
                <w:rFonts w:ascii="Arial Narrow" w:hAnsi="Arial Narrow"/>
                <w:b/>
                <w:lang w:val="es-MX"/>
              </w:rPr>
              <w:t>0</w:t>
            </w:r>
          </w:p>
        </w:tc>
      </w:tr>
      <w:tr w:rsidR="00B33317" w:rsidRPr="006D2E99" w14:paraId="08F9301B" w14:textId="77777777" w:rsidTr="00181233">
        <w:trPr>
          <w:trHeight w:val="79"/>
          <w:jc w:val="center"/>
        </w:trPr>
        <w:tc>
          <w:tcPr>
            <w:tcW w:w="262" w:type="pct"/>
            <w:vMerge/>
            <w:vAlign w:val="center"/>
          </w:tcPr>
          <w:p w14:paraId="28EAB123"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lang w:val="es-MX"/>
              </w:rPr>
            </w:pPr>
          </w:p>
        </w:tc>
        <w:tc>
          <w:tcPr>
            <w:tcW w:w="837" w:type="pct"/>
            <w:vMerge/>
            <w:vAlign w:val="center"/>
          </w:tcPr>
          <w:p w14:paraId="4E9A54B2"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lang w:val="es-MX"/>
              </w:rPr>
            </w:pPr>
          </w:p>
        </w:tc>
        <w:tc>
          <w:tcPr>
            <w:tcW w:w="3133" w:type="pct"/>
            <w:vAlign w:val="center"/>
          </w:tcPr>
          <w:p w14:paraId="11B0075C" w14:textId="77777777" w:rsidR="00492F2E" w:rsidRPr="006D2E99" w:rsidRDefault="00B43C47" w:rsidP="00492F2E">
            <w:pPr>
              <w:tabs>
                <w:tab w:val="center" w:pos="4419"/>
                <w:tab w:val="right" w:pos="8838"/>
              </w:tabs>
              <w:spacing w:after="0" w:line="240" w:lineRule="auto"/>
              <w:contextualSpacing/>
              <w:jc w:val="both"/>
              <w:rPr>
                <w:rFonts w:ascii="Arial Narrow" w:hAnsi="Arial Narrow" w:cs="Calibri"/>
                <w:lang w:val="es-MX"/>
              </w:rPr>
            </w:pPr>
            <w:r>
              <w:rPr>
                <w:rFonts w:ascii="Arial Narrow" w:hAnsi="Arial Narrow" w:cs="Calibri"/>
                <w:lang w:val="es-MX"/>
              </w:rPr>
              <w:t>De 1</w:t>
            </w:r>
            <w:r w:rsidR="00492F2E" w:rsidRPr="006D2E99">
              <w:rPr>
                <w:rFonts w:ascii="Arial Narrow" w:hAnsi="Arial Narrow" w:cs="Calibri"/>
                <w:lang w:val="es-MX"/>
              </w:rPr>
              <w:t xml:space="preserve"> a </w:t>
            </w:r>
            <w:r>
              <w:rPr>
                <w:rFonts w:ascii="Arial Narrow" w:hAnsi="Arial Narrow" w:cs="Calibri"/>
                <w:lang w:val="es-MX"/>
              </w:rPr>
              <w:t>2</w:t>
            </w:r>
            <w:r w:rsidR="00492F2E" w:rsidRPr="006D2E99">
              <w:rPr>
                <w:rFonts w:ascii="Arial Narrow" w:hAnsi="Arial Narrow" w:cs="Calibri"/>
                <w:lang w:val="es-MX"/>
              </w:rPr>
              <w:t xml:space="preserve"> año</w:t>
            </w:r>
            <w:r>
              <w:rPr>
                <w:rFonts w:ascii="Arial Narrow" w:hAnsi="Arial Narrow" w:cs="Calibri"/>
                <w:lang w:val="es-MX"/>
              </w:rPr>
              <w:t>s</w:t>
            </w:r>
            <w:r w:rsidR="00492F2E" w:rsidRPr="006D2E99">
              <w:rPr>
                <w:rFonts w:ascii="Arial Narrow" w:hAnsi="Arial Narrow" w:cs="Calibri"/>
                <w:lang w:val="es-MX"/>
              </w:rPr>
              <w:t xml:space="preserve"> de experiencia = 7 puntos</w:t>
            </w:r>
          </w:p>
          <w:p w14:paraId="29170DF8" w14:textId="77777777" w:rsidR="00492F2E" w:rsidRPr="006D2E99" w:rsidRDefault="00492F2E" w:rsidP="00492F2E">
            <w:pPr>
              <w:tabs>
                <w:tab w:val="center" w:pos="4419"/>
                <w:tab w:val="right" w:pos="8838"/>
              </w:tabs>
              <w:spacing w:after="0" w:line="240" w:lineRule="auto"/>
              <w:contextualSpacing/>
              <w:jc w:val="both"/>
              <w:rPr>
                <w:rFonts w:ascii="Arial Narrow" w:hAnsi="Arial Narrow" w:cs="Calibri"/>
                <w:lang w:val="es-MX"/>
              </w:rPr>
            </w:pPr>
            <w:r w:rsidRPr="006D2E99">
              <w:rPr>
                <w:rFonts w:ascii="Arial Narrow" w:hAnsi="Arial Narrow" w:cs="Calibri"/>
                <w:lang w:val="es-MX"/>
              </w:rPr>
              <w:t xml:space="preserve">Mayor a </w:t>
            </w:r>
            <w:r w:rsidR="00B43C47">
              <w:rPr>
                <w:rFonts w:ascii="Arial Narrow" w:hAnsi="Arial Narrow" w:cs="Calibri"/>
                <w:lang w:val="es-MX"/>
              </w:rPr>
              <w:t>2</w:t>
            </w:r>
            <w:r w:rsidRPr="006D2E99">
              <w:rPr>
                <w:rFonts w:ascii="Arial Narrow" w:hAnsi="Arial Narrow" w:cs="Calibri"/>
                <w:lang w:val="es-MX"/>
              </w:rPr>
              <w:t xml:space="preserve"> año</w:t>
            </w:r>
            <w:r w:rsidR="00B43C47">
              <w:rPr>
                <w:rFonts w:ascii="Arial Narrow" w:hAnsi="Arial Narrow" w:cs="Calibri"/>
                <w:lang w:val="es-MX"/>
              </w:rPr>
              <w:t>s hasta 4</w:t>
            </w:r>
            <w:r w:rsidRPr="006D2E99">
              <w:rPr>
                <w:rFonts w:ascii="Arial Narrow" w:hAnsi="Arial Narrow" w:cs="Calibri"/>
                <w:lang w:val="es-MX"/>
              </w:rPr>
              <w:t xml:space="preserve"> años de experiencia = 14 puntos</w:t>
            </w:r>
          </w:p>
          <w:p w14:paraId="747FA9C0" w14:textId="77777777" w:rsidR="00B33317" w:rsidRPr="006D2E99" w:rsidRDefault="00B43C47" w:rsidP="00492F2E">
            <w:pPr>
              <w:tabs>
                <w:tab w:val="center" w:pos="4419"/>
                <w:tab w:val="right" w:pos="8838"/>
              </w:tabs>
              <w:spacing w:after="0" w:line="240" w:lineRule="auto"/>
              <w:contextualSpacing/>
              <w:jc w:val="both"/>
              <w:rPr>
                <w:rFonts w:ascii="Arial Narrow" w:hAnsi="Arial Narrow"/>
                <w:lang w:val="es-MX"/>
              </w:rPr>
            </w:pPr>
            <w:r>
              <w:rPr>
                <w:rFonts w:ascii="Arial Narrow" w:hAnsi="Arial Narrow" w:cs="Calibri"/>
                <w:lang w:val="es-MX"/>
              </w:rPr>
              <w:t>Mayor a 4</w:t>
            </w:r>
            <w:r w:rsidR="00492F2E" w:rsidRPr="006D2E99">
              <w:rPr>
                <w:rFonts w:ascii="Arial Narrow" w:hAnsi="Arial Narrow" w:cs="Calibri"/>
                <w:lang w:val="es-MX"/>
              </w:rPr>
              <w:t xml:space="preserve"> años de experiencia = 20 puntos</w:t>
            </w:r>
          </w:p>
        </w:tc>
        <w:tc>
          <w:tcPr>
            <w:tcW w:w="328" w:type="pct"/>
            <w:vAlign w:val="center"/>
          </w:tcPr>
          <w:p w14:paraId="60A00F9A" w14:textId="77777777" w:rsidR="00B33317" w:rsidRPr="006D2E99" w:rsidRDefault="00CF46E2" w:rsidP="00B33317">
            <w:pPr>
              <w:tabs>
                <w:tab w:val="center" w:pos="4419"/>
                <w:tab w:val="right" w:pos="8838"/>
              </w:tabs>
              <w:spacing w:after="0" w:line="240" w:lineRule="auto"/>
              <w:contextualSpacing/>
              <w:jc w:val="center"/>
              <w:rPr>
                <w:rFonts w:ascii="Arial Narrow" w:hAnsi="Arial Narrow"/>
                <w:lang w:val="es-MX"/>
              </w:rPr>
            </w:pPr>
            <w:r w:rsidRPr="006D2E99">
              <w:rPr>
                <w:rFonts w:ascii="Arial Narrow" w:hAnsi="Arial Narrow"/>
                <w:lang w:val="es-MX"/>
              </w:rPr>
              <w:t>2</w:t>
            </w:r>
            <w:r w:rsidR="00B33317" w:rsidRPr="006D2E99">
              <w:rPr>
                <w:rFonts w:ascii="Arial Narrow" w:hAnsi="Arial Narrow"/>
                <w:lang w:val="es-MX"/>
              </w:rPr>
              <w:t>0</w:t>
            </w:r>
          </w:p>
        </w:tc>
        <w:tc>
          <w:tcPr>
            <w:tcW w:w="439" w:type="pct"/>
            <w:vMerge/>
            <w:vAlign w:val="center"/>
          </w:tcPr>
          <w:p w14:paraId="778373AA" w14:textId="77777777" w:rsidR="00B33317" w:rsidRPr="006D2E99" w:rsidRDefault="00B33317" w:rsidP="00B33317">
            <w:pPr>
              <w:tabs>
                <w:tab w:val="center" w:pos="4419"/>
                <w:tab w:val="right" w:pos="8838"/>
              </w:tabs>
              <w:spacing w:after="0" w:line="240" w:lineRule="auto"/>
              <w:contextualSpacing/>
              <w:rPr>
                <w:rFonts w:ascii="Arial Narrow" w:hAnsi="Arial Narrow"/>
                <w:lang w:val="es-MX"/>
              </w:rPr>
            </w:pPr>
          </w:p>
        </w:tc>
      </w:tr>
      <w:tr w:rsidR="00B33317" w:rsidRPr="006D2E99" w14:paraId="4066A189" w14:textId="77777777" w:rsidTr="00181233">
        <w:trPr>
          <w:trHeight w:val="231"/>
          <w:jc w:val="center"/>
        </w:trPr>
        <w:tc>
          <w:tcPr>
            <w:tcW w:w="262" w:type="pct"/>
            <w:vMerge w:val="restart"/>
            <w:vAlign w:val="center"/>
          </w:tcPr>
          <w:p w14:paraId="5AB72C49"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lang w:val="es-MX"/>
              </w:rPr>
            </w:pPr>
            <w:r w:rsidRPr="006D2E99">
              <w:rPr>
                <w:rFonts w:ascii="Arial Narrow" w:hAnsi="Arial Narrow"/>
                <w:lang w:val="es-MX"/>
              </w:rPr>
              <w:t>3</w:t>
            </w:r>
          </w:p>
        </w:tc>
        <w:tc>
          <w:tcPr>
            <w:tcW w:w="837" w:type="pct"/>
            <w:vMerge w:val="restart"/>
            <w:vAlign w:val="center"/>
          </w:tcPr>
          <w:p w14:paraId="402ADA5D"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lang w:val="es-MX"/>
              </w:rPr>
            </w:pPr>
            <w:r w:rsidRPr="006D2E99">
              <w:rPr>
                <w:rFonts w:ascii="Arial Narrow" w:hAnsi="Arial Narrow"/>
                <w:b/>
                <w:lang w:val="es-MX"/>
              </w:rPr>
              <w:t>Experiencia Específica</w:t>
            </w:r>
          </w:p>
        </w:tc>
        <w:tc>
          <w:tcPr>
            <w:tcW w:w="3461" w:type="pct"/>
            <w:gridSpan w:val="2"/>
            <w:vAlign w:val="center"/>
          </w:tcPr>
          <w:p w14:paraId="47080690" w14:textId="57A0D23C" w:rsidR="00B33317" w:rsidRPr="006D2E99" w:rsidRDefault="00D12494" w:rsidP="00CF46E2">
            <w:pPr>
              <w:spacing w:after="0" w:line="240" w:lineRule="auto"/>
              <w:contextualSpacing/>
              <w:jc w:val="both"/>
              <w:rPr>
                <w:rFonts w:ascii="Arial Narrow" w:hAnsi="Arial Narrow"/>
                <w:b/>
              </w:rPr>
            </w:pPr>
            <w:r w:rsidRPr="006D2E99">
              <w:rPr>
                <w:rFonts w:ascii="Arial Narrow" w:hAnsi="Arial Narrow"/>
                <w:b/>
              </w:rPr>
              <w:t>Experiencia</w:t>
            </w:r>
            <w:r w:rsidR="00CF46E2" w:rsidRPr="006D2E99">
              <w:rPr>
                <w:rFonts w:ascii="Arial Narrow" w:hAnsi="Arial Narrow" w:cs="Calibri"/>
                <w:b/>
                <w:iCs/>
              </w:rPr>
              <w:t xml:space="preserve"> como Kinesiólogo (a) </w:t>
            </w:r>
            <w:r w:rsidR="00E04507">
              <w:rPr>
                <w:rFonts w:ascii="Arial Narrow" w:hAnsi="Arial Narrow" w:cs="Calibri"/>
                <w:b/>
                <w:iCs/>
              </w:rPr>
              <w:t>–</w:t>
            </w:r>
            <w:r w:rsidR="00CF46E2" w:rsidRPr="006D2E99">
              <w:rPr>
                <w:rFonts w:ascii="Arial Narrow" w:hAnsi="Arial Narrow" w:cs="Calibri"/>
                <w:b/>
                <w:iCs/>
              </w:rPr>
              <w:t xml:space="preserve"> </w:t>
            </w:r>
            <w:r w:rsidR="009B136A" w:rsidRPr="006D2E99">
              <w:rPr>
                <w:rFonts w:ascii="Arial Narrow" w:hAnsi="Arial Narrow" w:cs="Calibri"/>
                <w:b/>
                <w:iCs/>
              </w:rPr>
              <w:t>Fisioterapeuta</w:t>
            </w:r>
            <w:r w:rsidR="00E04507">
              <w:rPr>
                <w:rFonts w:ascii="Arial Narrow" w:hAnsi="Arial Narrow" w:cs="Calibri"/>
                <w:b/>
                <w:iCs/>
              </w:rPr>
              <w:t xml:space="preserve"> </w:t>
            </w:r>
            <w:r w:rsidR="00E04507">
              <w:rPr>
                <w:rFonts w:ascii="Arial Narrow" w:hAnsi="Arial Narrow"/>
                <w:b/>
                <w:lang w:val="es-MX"/>
              </w:rPr>
              <w:t>Pediatra</w:t>
            </w:r>
            <w:r w:rsidR="009B136A" w:rsidRPr="006D2E99">
              <w:rPr>
                <w:rFonts w:ascii="Arial Narrow" w:hAnsi="Arial Narrow"/>
                <w:b/>
              </w:rPr>
              <w:t xml:space="preserve"> en</w:t>
            </w:r>
            <w:r w:rsidRPr="006D2E99">
              <w:rPr>
                <w:rFonts w:ascii="Arial Narrow" w:hAnsi="Arial Narrow"/>
                <w:b/>
              </w:rPr>
              <w:t xml:space="preserve"> entidades del sector público o privado</w:t>
            </w:r>
            <w:r w:rsidR="00C62B32">
              <w:rPr>
                <w:rFonts w:ascii="Arial Narrow" w:hAnsi="Arial Narrow"/>
                <w:b/>
              </w:rPr>
              <w:t>, en atención a menores.</w:t>
            </w:r>
          </w:p>
        </w:tc>
        <w:tc>
          <w:tcPr>
            <w:tcW w:w="439" w:type="pct"/>
            <w:vMerge w:val="restart"/>
            <w:vAlign w:val="center"/>
          </w:tcPr>
          <w:p w14:paraId="19F0A7EB" w14:textId="77777777" w:rsidR="00B33317" w:rsidRPr="006D2E99" w:rsidRDefault="00CF46E2" w:rsidP="00B33317">
            <w:pPr>
              <w:tabs>
                <w:tab w:val="center" w:pos="4419"/>
                <w:tab w:val="right" w:pos="8838"/>
              </w:tabs>
              <w:spacing w:after="0" w:line="240" w:lineRule="auto"/>
              <w:contextualSpacing/>
              <w:jc w:val="center"/>
              <w:rPr>
                <w:rFonts w:ascii="Arial Narrow" w:hAnsi="Arial Narrow"/>
                <w:b/>
                <w:lang w:val="es-MX"/>
              </w:rPr>
            </w:pPr>
            <w:r w:rsidRPr="006D2E99">
              <w:rPr>
                <w:rFonts w:ascii="Arial Narrow" w:hAnsi="Arial Narrow"/>
                <w:b/>
                <w:lang w:val="es-MX"/>
              </w:rPr>
              <w:t>2</w:t>
            </w:r>
            <w:r w:rsidR="00B33317" w:rsidRPr="006D2E99">
              <w:rPr>
                <w:rFonts w:ascii="Arial Narrow" w:hAnsi="Arial Narrow"/>
                <w:b/>
                <w:lang w:val="es-MX"/>
              </w:rPr>
              <w:t>0</w:t>
            </w:r>
          </w:p>
        </w:tc>
      </w:tr>
      <w:tr w:rsidR="00B33317" w:rsidRPr="006D2E99" w14:paraId="38577290" w14:textId="77777777" w:rsidTr="00181233">
        <w:trPr>
          <w:trHeight w:val="795"/>
          <w:jc w:val="center"/>
        </w:trPr>
        <w:tc>
          <w:tcPr>
            <w:tcW w:w="262" w:type="pct"/>
            <w:vMerge/>
            <w:vAlign w:val="center"/>
          </w:tcPr>
          <w:p w14:paraId="3C4FE354"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lang w:val="es-MX"/>
              </w:rPr>
            </w:pPr>
          </w:p>
        </w:tc>
        <w:tc>
          <w:tcPr>
            <w:tcW w:w="837" w:type="pct"/>
            <w:vMerge/>
            <w:vAlign w:val="center"/>
          </w:tcPr>
          <w:p w14:paraId="5FD0F032" w14:textId="77777777" w:rsidR="00B33317" w:rsidRPr="006D2E99" w:rsidRDefault="00B33317" w:rsidP="00B33317">
            <w:pPr>
              <w:tabs>
                <w:tab w:val="center" w:pos="4419"/>
                <w:tab w:val="right" w:pos="8838"/>
              </w:tabs>
              <w:spacing w:after="0" w:line="240" w:lineRule="auto"/>
              <w:contextualSpacing/>
              <w:rPr>
                <w:rFonts w:ascii="Arial Narrow" w:hAnsi="Arial Narrow"/>
                <w:b/>
                <w:lang w:val="es-MX"/>
              </w:rPr>
            </w:pPr>
          </w:p>
        </w:tc>
        <w:tc>
          <w:tcPr>
            <w:tcW w:w="3133" w:type="pct"/>
            <w:vAlign w:val="center"/>
          </w:tcPr>
          <w:p w14:paraId="6D9B9078" w14:textId="77777777" w:rsidR="00492F2E" w:rsidRPr="006D2E99" w:rsidRDefault="00492F2E" w:rsidP="00492F2E">
            <w:pPr>
              <w:spacing w:after="0" w:line="240" w:lineRule="auto"/>
              <w:contextualSpacing/>
              <w:jc w:val="both"/>
              <w:rPr>
                <w:rFonts w:ascii="Arial Narrow" w:hAnsi="Arial Narrow"/>
                <w:iCs/>
              </w:rPr>
            </w:pPr>
            <w:r w:rsidRPr="006D2E99">
              <w:rPr>
                <w:rFonts w:ascii="Arial Narrow" w:hAnsi="Arial Narrow"/>
                <w:iCs/>
              </w:rPr>
              <w:t xml:space="preserve">De 3 meses </w:t>
            </w:r>
            <w:r w:rsidR="00CF46E2" w:rsidRPr="006D2E99">
              <w:rPr>
                <w:rFonts w:ascii="Arial Narrow" w:hAnsi="Arial Narrow"/>
                <w:iCs/>
              </w:rPr>
              <w:t xml:space="preserve">hasta 6 meses de experiencia = </w:t>
            </w:r>
            <w:r w:rsidR="00410704">
              <w:rPr>
                <w:rFonts w:ascii="Arial Narrow" w:hAnsi="Arial Narrow"/>
                <w:iCs/>
              </w:rPr>
              <w:t>7</w:t>
            </w:r>
            <w:r w:rsidRPr="006D2E99">
              <w:rPr>
                <w:rFonts w:ascii="Arial Narrow" w:hAnsi="Arial Narrow"/>
                <w:iCs/>
              </w:rPr>
              <w:t xml:space="preserve"> puntos</w:t>
            </w:r>
          </w:p>
          <w:p w14:paraId="0402316D" w14:textId="77777777" w:rsidR="00492F2E" w:rsidRPr="006D2E99" w:rsidRDefault="00492F2E" w:rsidP="00492F2E">
            <w:pPr>
              <w:spacing w:after="0" w:line="240" w:lineRule="auto"/>
              <w:contextualSpacing/>
              <w:jc w:val="both"/>
              <w:rPr>
                <w:rFonts w:ascii="Arial Narrow" w:hAnsi="Arial Narrow"/>
                <w:iCs/>
              </w:rPr>
            </w:pPr>
            <w:r w:rsidRPr="006D2E99">
              <w:rPr>
                <w:rFonts w:ascii="Arial Narrow" w:hAnsi="Arial Narrow"/>
                <w:iCs/>
              </w:rPr>
              <w:t>Mayor a 6 meses a 1 año de experiencia =</w:t>
            </w:r>
            <w:r w:rsidR="00CF46E2" w:rsidRPr="006D2E99">
              <w:rPr>
                <w:rFonts w:ascii="Arial Narrow" w:hAnsi="Arial Narrow"/>
                <w:iCs/>
              </w:rPr>
              <w:t xml:space="preserve"> </w:t>
            </w:r>
            <w:r w:rsidR="00410704">
              <w:rPr>
                <w:rFonts w:ascii="Arial Narrow" w:hAnsi="Arial Narrow"/>
                <w:iCs/>
              </w:rPr>
              <w:t>14</w:t>
            </w:r>
            <w:r w:rsidRPr="006D2E99">
              <w:rPr>
                <w:rFonts w:ascii="Arial Narrow" w:hAnsi="Arial Narrow"/>
                <w:iCs/>
              </w:rPr>
              <w:t xml:space="preserve"> puntos.</w:t>
            </w:r>
          </w:p>
          <w:p w14:paraId="632ED061" w14:textId="77777777" w:rsidR="00B33317" w:rsidRPr="006D2E99" w:rsidRDefault="00492F2E" w:rsidP="00492F2E">
            <w:pPr>
              <w:spacing w:after="0" w:line="240" w:lineRule="auto"/>
              <w:contextualSpacing/>
              <w:jc w:val="both"/>
              <w:rPr>
                <w:rFonts w:ascii="Arial Narrow" w:hAnsi="Arial Narrow"/>
              </w:rPr>
            </w:pPr>
            <w:r w:rsidRPr="006D2E99">
              <w:rPr>
                <w:rFonts w:ascii="Arial Narrow" w:hAnsi="Arial Narrow"/>
                <w:iCs/>
              </w:rPr>
              <w:t>Mayor a 1</w:t>
            </w:r>
            <w:r w:rsidR="00CF46E2" w:rsidRPr="006D2E99">
              <w:rPr>
                <w:rFonts w:ascii="Arial Narrow" w:hAnsi="Arial Narrow"/>
                <w:iCs/>
              </w:rPr>
              <w:t xml:space="preserve"> año de experiencia = </w:t>
            </w:r>
            <w:r w:rsidR="00410704">
              <w:rPr>
                <w:rFonts w:ascii="Arial Narrow" w:hAnsi="Arial Narrow"/>
                <w:iCs/>
              </w:rPr>
              <w:t>2</w:t>
            </w:r>
            <w:r w:rsidRPr="006D2E99">
              <w:rPr>
                <w:rFonts w:ascii="Arial Narrow" w:hAnsi="Arial Narrow"/>
                <w:iCs/>
              </w:rPr>
              <w:t>0 puntos</w:t>
            </w:r>
          </w:p>
        </w:tc>
        <w:tc>
          <w:tcPr>
            <w:tcW w:w="328" w:type="pct"/>
            <w:vAlign w:val="center"/>
          </w:tcPr>
          <w:p w14:paraId="15FCF268" w14:textId="77777777" w:rsidR="00B33317" w:rsidRPr="006D2E99" w:rsidRDefault="00410704" w:rsidP="00B33317">
            <w:pPr>
              <w:tabs>
                <w:tab w:val="center" w:pos="4419"/>
                <w:tab w:val="right" w:pos="8838"/>
              </w:tabs>
              <w:spacing w:after="0" w:line="240" w:lineRule="auto"/>
              <w:contextualSpacing/>
              <w:jc w:val="center"/>
              <w:rPr>
                <w:rFonts w:ascii="Arial Narrow" w:hAnsi="Arial Narrow"/>
              </w:rPr>
            </w:pPr>
            <w:r>
              <w:rPr>
                <w:rFonts w:ascii="Arial Narrow" w:hAnsi="Arial Narrow"/>
              </w:rPr>
              <w:t>2</w:t>
            </w:r>
            <w:r w:rsidR="00CF46E2" w:rsidRPr="006D2E99">
              <w:rPr>
                <w:rFonts w:ascii="Arial Narrow" w:hAnsi="Arial Narrow"/>
              </w:rPr>
              <w:t>0</w:t>
            </w:r>
          </w:p>
        </w:tc>
        <w:tc>
          <w:tcPr>
            <w:tcW w:w="439" w:type="pct"/>
            <w:vMerge/>
            <w:vAlign w:val="center"/>
          </w:tcPr>
          <w:p w14:paraId="23EC391A"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lang w:val="es-MX"/>
              </w:rPr>
            </w:pPr>
          </w:p>
        </w:tc>
      </w:tr>
      <w:tr w:rsidR="00B33317" w:rsidRPr="006D2E99" w14:paraId="3F80FE89" w14:textId="77777777" w:rsidTr="00181233">
        <w:trPr>
          <w:trHeight w:val="1082"/>
          <w:jc w:val="center"/>
        </w:trPr>
        <w:tc>
          <w:tcPr>
            <w:tcW w:w="262" w:type="pct"/>
            <w:vMerge w:val="restart"/>
            <w:shd w:val="clear" w:color="auto" w:fill="auto"/>
            <w:vAlign w:val="center"/>
          </w:tcPr>
          <w:p w14:paraId="0DD2C92B" w14:textId="77777777" w:rsidR="00B33317" w:rsidRPr="006D2E99" w:rsidRDefault="00B33317" w:rsidP="00B33317">
            <w:pPr>
              <w:spacing w:after="0" w:line="240" w:lineRule="auto"/>
              <w:contextualSpacing/>
              <w:jc w:val="center"/>
              <w:rPr>
                <w:rFonts w:ascii="Arial Narrow" w:hAnsi="Arial Narrow"/>
              </w:rPr>
            </w:pPr>
            <w:r w:rsidRPr="006D2E99">
              <w:rPr>
                <w:rFonts w:ascii="Arial Narrow" w:hAnsi="Arial Narrow"/>
              </w:rPr>
              <w:t>4</w:t>
            </w:r>
          </w:p>
        </w:tc>
        <w:tc>
          <w:tcPr>
            <w:tcW w:w="837" w:type="pct"/>
            <w:vMerge w:val="restart"/>
            <w:shd w:val="clear" w:color="auto" w:fill="auto"/>
            <w:vAlign w:val="center"/>
          </w:tcPr>
          <w:p w14:paraId="6A7C3BB4"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lang w:val="es-MX"/>
              </w:rPr>
            </w:pPr>
            <w:r w:rsidRPr="006D2E99">
              <w:rPr>
                <w:rFonts w:ascii="Arial Narrow" w:hAnsi="Arial Narrow"/>
                <w:b/>
                <w:lang w:val="es-MX"/>
              </w:rPr>
              <w:t>Entrevista</w:t>
            </w:r>
          </w:p>
          <w:p w14:paraId="3B0B545D"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lang w:val="es-MX"/>
              </w:rPr>
            </w:pPr>
            <w:r w:rsidRPr="006D2E99">
              <w:rPr>
                <w:rFonts w:ascii="Arial Narrow" w:hAnsi="Arial Narrow"/>
                <w:lang w:val="es-MX"/>
              </w:rPr>
              <w:t>La entrevista contemplará cualitativamente</w:t>
            </w:r>
          </w:p>
        </w:tc>
        <w:tc>
          <w:tcPr>
            <w:tcW w:w="3133" w:type="pct"/>
            <w:shd w:val="clear" w:color="auto" w:fill="auto"/>
          </w:tcPr>
          <w:p w14:paraId="3CB043CF" w14:textId="77777777" w:rsidR="00B33317" w:rsidRPr="001076A1" w:rsidRDefault="00181233" w:rsidP="00B33317">
            <w:pPr>
              <w:spacing w:after="0" w:line="240" w:lineRule="auto"/>
              <w:ind w:left="-28"/>
              <w:contextualSpacing/>
              <w:jc w:val="both"/>
              <w:rPr>
                <w:rFonts w:ascii="Arial Narrow" w:hAnsi="Arial Narrow"/>
                <w:b/>
              </w:rPr>
            </w:pPr>
            <w:r w:rsidRPr="001076A1">
              <w:rPr>
                <w:rFonts w:ascii="Arial Narrow" w:hAnsi="Arial Narrow"/>
                <w:b/>
              </w:rPr>
              <w:t>Conocimiento general del marco institucional y legal de protección a niñas, niños y adolescentes</w:t>
            </w:r>
          </w:p>
          <w:p w14:paraId="512635BD" w14:textId="77777777" w:rsidR="00B33317" w:rsidRPr="006D2E99" w:rsidRDefault="00B33317" w:rsidP="00B33317">
            <w:pPr>
              <w:pStyle w:val="Prrafodelista"/>
              <w:numPr>
                <w:ilvl w:val="0"/>
                <w:numId w:val="2"/>
              </w:numPr>
              <w:spacing w:after="0" w:line="240" w:lineRule="auto"/>
              <w:jc w:val="both"/>
              <w:rPr>
                <w:rFonts w:ascii="Arial Narrow" w:hAnsi="Arial Narrow"/>
                <w:lang w:val="es-ES_tradnl"/>
              </w:rPr>
            </w:pPr>
            <w:r w:rsidRPr="006D2E99">
              <w:rPr>
                <w:rFonts w:ascii="Arial Narrow" w:hAnsi="Arial Narrow"/>
                <w:lang w:val="es-ES_tradnl"/>
              </w:rPr>
              <w:t>Conocimiento Mayor a lo requerido = 1</w:t>
            </w:r>
            <w:r w:rsidR="009B136A">
              <w:rPr>
                <w:rFonts w:ascii="Arial Narrow" w:hAnsi="Arial Narrow"/>
                <w:lang w:val="es-ES_tradnl"/>
              </w:rPr>
              <w:t>0</w:t>
            </w:r>
            <w:r w:rsidRPr="006D2E99">
              <w:rPr>
                <w:rFonts w:ascii="Arial Narrow" w:hAnsi="Arial Narrow"/>
                <w:lang w:val="es-ES_tradnl"/>
              </w:rPr>
              <w:t xml:space="preserve"> puntos.</w:t>
            </w:r>
          </w:p>
          <w:p w14:paraId="41E86FD2" w14:textId="77777777" w:rsidR="00B33317" w:rsidRPr="006D2E99" w:rsidRDefault="00B33317" w:rsidP="00B33317">
            <w:pPr>
              <w:pStyle w:val="Prrafodelista"/>
              <w:numPr>
                <w:ilvl w:val="0"/>
                <w:numId w:val="2"/>
              </w:numPr>
              <w:spacing w:after="0" w:line="240" w:lineRule="auto"/>
              <w:jc w:val="both"/>
              <w:rPr>
                <w:rFonts w:ascii="Arial Narrow" w:hAnsi="Arial Narrow"/>
                <w:lang w:val="es-ES_tradnl"/>
              </w:rPr>
            </w:pPr>
            <w:r w:rsidRPr="006D2E99">
              <w:rPr>
                <w:rFonts w:ascii="Arial Narrow" w:hAnsi="Arial Narrow"/>
                <w:lang w:val="es-ES_tradnl"/>
              </w:rPr>
              <w:t xml:space="preserve">Conocimiento Igual a lo requerido = </w:t>
            </w:r>
            <w:r w:rsidR="009B136A">
              <w:rPr>
                <w:rFonts w:ascii="Arial Narrow" w:hAnsi="Arial Narrow"/>
                <w:lang w:val="es-ES_tradnl"/>
              </w:rPr>
              <w:t>7</w:t>
            </w:r>
            <w:r w:rsidRPr="006D2E99">
              <w:rPr>
                <w:rFonts w:ascii="Arial Narrow" w:hAnsi="Arial Narrow"/>
                <w:lang w:val="es-ES_tradnl"/>
              </w:rPr>
              <w:t xml:space="preserve"> puntos.</w:t>
            </w:r>
          </w:p>
          <w:p w14:paraId="0D16B52B" w14:textId="77777777" w:rsidR="00B33317" w:rsidRPr="006D2E99" w:rsidRDefault="00B33317" w:rsidP="00B33317">
            <w:pPr>
              <w:pStyle w:val="Prrafodelista"/>
              <w:numPr>
                <w:ilvl w:val="0"/>
                <w:numId w:val="2"/>
              </w:numPr>
              <w:spacing w:after="0" w:line="240" w:lineRule="auto"/>
              <w:jc w:val="both"/>
              <w:rPr>
                <w:rFonts w:ascii="Arial Narrow" w:hAnsi="Arial Narrow"/>
                <w:lang w:val="es-ES_tradnl"/>
              </w:rPr>
            </w:pPr>
            <w:r w:rsidRPr="006D2E99">
              <w:rPr>
                <w:rFonts w:ascii="Arial Narrow" w:hAnsi="Arial Narrow"/>
                <w:lang w:val="es-ES_tradnl"/>
              </w:rPr>
              <w:t xml:space="preserve">Conocimiento Inferior a lo requerido = </w:t>
            </w:r>
            <w:r w:rsidR="009B136A">
              <w:rPr>
                <w:rFonts w:ascii="Arial Narrow" w:hAnsi="Arial Narrow"/>
                <w:lang w:val="es-ES_tradnl"/>
              </w:rPr>
              <w:t>3</w:t>
            </w:r>
            <w:r w:rsidRPr="006D2E99">
              <w:rPr>
                <w:rFonts w:ascii="Arial Narrow" w:hAnsi="Arial Narrow"/>
                <w:lang w:val="es-ES_tradnl"/>
              </w:rPr>
              <w:t xml:space="preserve"> puntos.</w:t>
            </w:r>
          </w:p>
          <w:p w14:paraId="3B30D8FC" w14:textId="77777777" w:rsidR="00B33317" w:rsidRPr="006D2E99" w:rsidRDefault="00B33317" w:rsidP="00B33317">
            <w:pPr>
              <w:pStyle w:val="Prrafodelista"/>
              <w:numPr>
                <w:ilvl w:val="0"/>
                <w:numId w:val="2"/>
              </w:numPr>
              <w:spacing w:after="0" w:line="240" w:lineRule="auto"/>
              <w:jc w:val="both"/>
              <w:rPr>
                <w:rFonts w:ascii="Arial Narrow" w:hAnsi="Arial Narrow"/>
                <w:lang w:val="es-ES_tradnl"/>
              </w:rPr>
            </w:pPr>
            <w:r w:rsidRPr="006D2E99">
              <w:rPr>
                <w:rFonts w:ascii="Arial Narrow" w:hAnsi="Arial Narrow"/>
                <w:lang w:val="es-ES_tradnl"/>
              </w:rPr>
              <w:t>No responde = 0 puntos</w:t>
            </w:r>
          </w:p>
        </w:tc>
        <w:tc>
          <w:tcPr>
            <w:tcW w:w="328" w:type="pct"/>
            <w:shd w:val="clear" w:color="auto" w:fill="auto"/>
            <w:vAlign w:val="center"/>
          </w:tcPr>
          <w:p w14:paraId="5C011562"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highlight w:val="red"/>
                <w:lang w:val="es-MX"/>
              </w:rPr>
            </w:pPr>
            <w:r w:rsidRPr="006D2E99">
              <w:rPr>
                <w:rFonts w:ascii="Arial Narrow" w:hAnsi="Arial Narrow"/>
                <w:lang w:val="es-MX"/>
              </w:rPr>
              <w:t>1</w:t>
            </w:r>
            <w:r w:rsidR="009B136A">
              <w:rPr>
                <w:rFonts w:ascii="Arial Narrow" w:hAnsi="Arial Narrow"/>
                <w:lang w:val="es-MX"/>
              </w:rPr>
              <w:t>0</w:t>
            </w:r>
          </w:p>
        </w:tc>
        <w:tc>
          <w:tcPr>
            <w:tcW w:w="439" w:type="pct"/>
            <w:vMerge w:val="restart"/>
            <w:shd w:val="clear" w:color="auto" w:fill="auto"/>
            <w:vAlign w:val="center"/>
          </w:tcPr>
          <w:p w14:paraId="309E48A3"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lang w:val="es-MX"/>
              </w:rPr>
            </w:pPr>
          </w:p>
          <w:p w14:paraId="43556E9B"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lang w:val="es-MX"/>
              </w:rPr>
            </w:pPr>
            <w:r w:rsidRPr="006D2E99">
              <w:rPr>
                <w:rFonts w:ascii="Arial Narrow" w:hAnsi="Arial Narrow"/>
                <w:b/>
                <w:lang w:val="es-MX"/>
              </w:rPr>
              <w:t>40</w:t>
            </w:r>
          </w:p>
        </w:tc>
      </w:tr>
      <w:tr w:rsidR="00B33317" w:rsidRPr="006D2E99" w14:paraId="60C4C59F" w14:textId="77777777" w:rsidTr="00181233">
        <w:trPr>
          <w:trHeight w:val="109"/>
          <w:jc w:val="center"/>
        </w:trPr>
        <w:tc>
          <w:tcPr>
            <w:tcW w:w="262" w:type="pct"/>
            <w:vMerge/>
            <w:shd w:val="clear" w:color="auto" w:fill="auto"/>
            <w:vAlign w:val="center"/>
          </w:tcPr>
          <w:p w14:paraId="52B19985" w14:textId="77777777" w:rsidR="00B33317" w:rsidRPr="006D2E99" w:rsidRDefault="00B33317" w:rsidP="00B33317">
            <w:pPr>
              <w:spacing w:after="0" w:line="240" w:lineRule="auto"/>
              <w:contextualSpacing/>
              <w:jc w:val="right"/>
              <w:rPr>
                <w:rFonts w:ascii="Arial Narrow" w:hAnsi="Arial Narrow"/>
              </w:rPr>
            </w:pPr>
          </w:p>
        </w:tc>
        <w:tc>
          <w:tcPr>
            <w:tcW w:w="837" w:type="pct"/>
            <w:vMerge/>
            <w:shd w:val="clear" w:color="auto" w:fill="auto"/>
            <w:vAlign w:val="center"/>
          </w:tcPr>
          <w:p w14:paraId="025B75A9"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lang w:val="es-MX"/>
              </w:rPr>
            </w:pPr>
          </w:p>
        </w:tc>
        <w:tc>
          <w:tcPr>
            <w:tcW w:w="3133" w:type="pct"/>
            <w:shd w:val="clear" w:color="auto" w:fill="auto"/>
          </w:tcPr>
          <w:p w14:paraId="09BD8EEB" w14:textId="77777777" w:rsidR="00B33317" w:rsidRPr="006D2E99" w:rsidRDefault="00181233" w:rsidP="00B33317">
            <w:pPr>
              <w:spacing w:after="0" w:line="240" w:lineRule="auto"/>
              <w:ind w:left="-28"/>
              <w:contextualSpacing/>
              <w:jc w:val="both"/>
              <w:rPr>
                <w:rFonts w:ascii="Arial Narrow" w:hAnsi="Arial Narrow"/>
                <w:lang w:val="es-US"/>
              </w:rPr>
            </w:pPr>
            <w:r w:rsidRPr="001076A1">
              <w:rPr>
                <w:rFonts w:ascii="Arial Narrow" w:hAnsi="Arial Narrow"/>
                <w:b/>
              </w:rPr>
              <w:t>Conocimiento de capacidades diferentes en NNA</w:t>
            </w:r>
            <w:r w:rsidR="00B33317" w:rsidRPr="001076A1">
              <w:rPr>
                <w:rFonts w:ascii="Arial Narrow" w:hAnsi="Arial Narrow"/>
                <w:b/>
                <w:lang w:val="es-US"/>
              </w:rPr>
              <w:t>.</w:t>
            </w:r>
          </w:p>
          <w:p w14:paraId="48207B87" w14:textId="77777777" w:rsidR="00D12494" w:rsidRPr="006D2E99" w:rsidRDefault="00D12494" w:rsidP="00D12494">
            <w:pPr>
              <w:pStyle w:val="Prrafodelista"/>
              <w:numPr>
                <w:ilvl w:val="0"/>
                <w:numId w:val="3"/>
              </w:numPr>
              <w:spacing w:after="0"/>
              <w:ind w:left="357" w:hanging="357"/>
              <w:rPr>
                <w:rFonts w:ascii="Arial Narrow" w:hAnsi="Arial Narrow"/>
                <w:lang w:val="es-ES_tradnl"/>
              </w:rPr>
            </w:pPr>
            <w:r w:rsidRPr="006D2E99">
              <w:rPr>
                <w:rFonts w:ascii="Arial Narrow" w:hAnsi="Arial Narrow"/>
                <w:lang w:val="es-ES_tradnl"/>
              </w:rPr>
              <w:t>Conocimiento Mayor a lo requerido = 1</w:t>
            </w:r>
            <w:r w:rsidR="009B136A">
              <w:rPr>
                <w:rFonts w:ascii="Arial Narrow" w:hAnsi="Arial Narrow"/>
                <w:lang w:val="es-ES_tradnl"/>
              </w:rPr>
              <w:t>0</w:t>
            </w:r>
            <w:r w:rsidRPr="006D2E99">
              <w:rPr>
                <w:rFonts w:ascii="Arial Narrow" w:hAnsi="Arial Narrow"/>
                <w:lang w:val="es-ES_tradnl"/>
              </w:rPr>
              <w:t xml:space="preserve"> puntos.</w:t>
            </w:r>
          </w:p>
          <w:p w14:paraId="212FD6AF" w14:textId="77777777" w:rsidR="00D12494" w:rsidRPr="006D2E99" w:rsidRDefault="00D12494" w:rsidP="00D12494">
            <w:pPr>
              <w:pStyle w:val="Prrafodelista"/>
              <w:numPr>
                <w:ilvl w:val="0"/>
                <w:numId w:val="3"/>
              </w:numPr>
              <w:spacing w:after="0"/>
              <w:ind w:left="357" w:hanging="357"/>
              <w:rPr>
                <w:rFonts w:ascii="Arial Narrow" w:hAnsi="Arial Narrow"/>
                <w:lang w:val="es-ES_tradnl"/>
              </w:rPr>
            </w:pPr>
            <w:r w:rsidRPr="006D2E99">
              <w:rPr>
                <w:rFonts w:ascii="Arial Narrow" w:hAnsi="Arial Narrow"/>
                <w:lang w:val="es-ES_tradnl"/>
              </w:rPr>
              <w:t xml:space="preserve">Conocimiento Igual a lo requerido = </w:t>
            </w:r>
            <w:r w:rsidR="009B136A">
              <w:rPr>
                <w:rFonts w:ascii="Arial Narrow" w:hAnsi="Arial Narrow"/>
                <w:lang w:val="es-ES_tradnl"/>
              </w:rPr>
              <w:t>7</w:t>
            </w:r>
            <w:r w:rsidRPr="006D2E99">
              <w:rPr>
                <w:rFonts w:ascii="Arial Narrow" w:hAnsi="Arial Narrow"/>
                <w:lang w:val="es-ES_tradnl"/>
              </w:rPr>
              <w:t xml:space="preserve"> puntos.</w:t>
            </w:r>
          </w:p>
          <w:p w14:paraId="434BAA4D" w14:textId="77777777" w:rsidR="00D12494" w:rsidRPr="006D2E99" w:rsidRDefault="00D12494" w:rsidP="00D12494">
            <w:pPr>
              <w:pStyle w:val="Prrafodelista"/>
              <w:numPr>
                <w:ilvl w:val="0"/>
                <w:numId w:val="3"/>
              </w:numPr>
              <w:spacing w:after="0"/>
              <w:ind w:left="357" w:hanging="357"/>
              <w:rPr>
                <w:rFonts w:ascii="Arial Narrow" w:hAnsi="Arial Narrow"/>
                <w:lang w:val="es-ES_tradnl"/>
              </w:rPr>
            </w:pPr>
            <w:r w:rsidRPr="006D2E99">
              <w:rPr>
                <w:rFonts w:ascii="Arial Narrow" w:hAnsi="Arial Narrow"/>
                <w:lang w:val="es-ES_tradnl"/>
              </w:rPr>
              <w:t xml:space="preserve">Conocimiento Inferior a lo requerido = </w:t>
            </w:r>
            <w:r w:rsidR="009B136A">
              <w:rPr>
                <w:rFonts w:ascii="Arial Narrow" w:hAnsi="Arial Narrow"/>
                <w:lang w:val="es-ES_tradnl"/>
              </w:rPr>
              <w:t>3</w:t>
            </w:r>
            <w:r w:rsidRPr="006D2E99">
              <w:rPr>
                <w:rFonts w:ascii="Arial Narrow" w:hAnsi="Arial Narrow"/>
                <w:lang w:val="es-ES_tradnl"/>
              </w:rPr>
              <w:t xml:space="preserve"> puntos.</w:t>
            </w:r>
          </w:p>
          <w:p w14:paraId="48D124B0" w14:textId="77777777" w:rsidR="00B33317" w:rsidRPr="006D2E99" w:rsidRDefault="00D12494" w:rsidP="00D12494">
            <w:pPr>
              <w:pStyle w:val="Prrafodelista"/>
              <w:numPr>
                <w:ilvl w:val="0"/>
                <w:numId w:val="3"/>
              </w:numPr>
              <w:spacing w:after="0" w:line="240" w:lineRule="auto"/>
              <w:ind w:left="357" w:hanging="357"/>
              <w:jc w:val="both"/>
              <w:rPr>
                <w:rFonts w:ascii="Arial Narrow" w:hAnsi="Arial Narrow"/>
                <w:lang w:val="es-US"/>
              </w:rPr>
            </w:pPr>
            <w:r w:rsidRPr="006D2E99">
              <w:rPr>
                <w:rFonts w:ascii="Arial Narrow" w:hAnsi="Arial Narrow"/>
                <w:lang w:val="es-ES_tradnl"/>
              </w:rPr>
              <w:t>No responde = 0 puntos</w:t>
            </w:r>
          </w:p>
        </w:tc>
        <w:tc>
          <w:tcPr>
            <w:tcW w:w="328" w:type="pct"/>
            <w:shd w:val="clear" w:color="auto" w:fill="auto"/>
            <w:vAlign w:val="center"/>
          </w:tcPr>
          <w:p w14:paraId="1A79502D"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lang w:val="es-MX"/>
              </w:rPr>
            </w:pPr>
            <w:r w:rsidRPr="006D2E99">
              <w:rPr>
                <w:rFonts w:ascii="Arial Narrow" w:hAnsi="Arial Narrow"/>
                <w:lang w:val="es-MX"/>
              </w:rPr>
              <w:t>1</w:t>
            </w:r>
            <w:r w:rsidR="009B136A">
              <w:rPr>
                <w:rFonts w:ascii="Arial Narrow" w:hAnsi="Arial Narrow"/>
                <w:lang w:val="es-MX"/>
              </w:rPr>
              <w:t>0</w:t>
            </w:r>
          </w:p>
        </w:tc>
        <w:tc>
          <w:tcPr>
            <w:tcW w:w="439" w:type="pct"/>
            <w:vMerge/>
            <w:shd w:val="clear" w:color="auto" w:fill="auto"/>
            <w:vAlign w:val="center"/>
          </w:tcPr>
          <w:p w14:paraId="3B0598D4"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lang w:val="es-MX"/>
              </w:rPr>
            </w:pPr>
          </w:p>
        </w:tc>
      </w:tr>
      <w:tr w:rsidR="00181233" w:rsidRPr="006D2E99" w14:paraId="17470140" w14:textId="77777777" w:rsidTr="00181233">
        <w:trPr>
          <w:trHeight w:val="109"/>
          <w:jc w:val="center"/>
        </w:trPr>
        <w:tc>
          <w:tcPr>
            <w:tcW w:w="262" w:type="pct"/>
            <w:vMerge/>
            <w:shd w:val="clear" w:color="auto" w:fill="auto"/>
            <w:vAlign w:val="center"/>
          </w:tcPr>
          <w:p w14:paraId="77DE3EF9" w14:textId="77777777" w:rsidR="00181233" w:rsidRPr="006D2E99" w:rsidRDefault="00181233" w:rsidP="00B33317">
            <w:pPr>
              <w:spacing w:after="0" w:line="240" w:lineRule="auto"/>
              <w:contextualSpacing/>
              <w:jc w:val="right"/>
              <w:rPr>
                <w:rFonts w:ascii="Arial Narrow" w:hAnsi="Arial Narrow"/>
              </w:rPr>
            </w:pPr>
          </w:p>
        </w:tc>
        <w:tc>
          <w:tcPr>
            <w:tcW w:w="837" w:type="pct"/>
            <w:vMerge/>
            <w:shd w:val="clear" w:color="auto" w:fill="auto"/>
            <w:vAlign w:val="center"/>
          </w:tcPr>
          <w:p w14:paraId="2422CAF9" w14:textId="77777777" w:rsidR="00181233" w:rsidRPr="006D2E99" w:rsidRDefault="00181233" w:rsidP="00B33317">
            <w:pPr>
              <w:tabs>
                <w:tab w:val="center" w:pos="4419"/>
                <w:tab w:val="right" w:pos="8838"/>
              </w:tabs>
              <w:spacing w:after="0" w:line="240" w:lineRule="auto"/>
              <w:contextualSpacing/>
              <w:jc w:val="center"/>
              <w:rPr>
                <w:rFonts w:ascii="Arial Narrow" w:hAnsi="Arial Narrow"/>
                <w:b/>
                <w:lang w:val="es-MX"/>
              </w:rPr>
            </w:pPr>
          </w:p>
        </w:tc>
        <w:tc>
          <w:tcPr>
            <w:tcW w:w="3133" w:type="pct"/>
            <w:shd w:val="clear" w:color="auto" w:fill="auto"/>
          </w:tcPr>
          <w:p w14:paraId="65D17750" w14:textId="77777777" w:rsidR="00181233" w:rsidRPr="00181233" w:rsidRDefault="009B136A" w:rsidP="00181233">
            <w:pPr>
              <w:spacing w:after="0" w:line="240" w:lineRule="auto"/>
              <w:ind w:left="-28"/>
              <w:contextualSpacing/>
              <w:jc w:val="both"/>
              <w:rPr>
                <w:rFonts w:ascii="Arial Narrow" w:hAnsi="Arial Narrow"/>
              </w:rPr>
            </w:pPr>
            <w:r w:rsidRPr="001076A1">
              <w:rPr>
                <w:rFonts w:ascii="Arial Narrow" w:hAnsi="Arial Narrow"/>
                <w:b/>
              </w:rPr>
              <w:t>Cualidades de liderazgo, facilidad de comunicación, seguridad en sí mismo, creatividad, resolución de conflictos y relaciones humanas con sus pares</w:t>
            </w:r>
            <w:r w:rsidR="00181233" w:rsidRPr="001076A1">
              <w:rPr>
                <w:rFonts w:ascii="Arial Narrow" w:hAnsi="Arial Narrow"/>
                <w:b/>
              </w:rPr>
              <w:t>.</w:t>
            </w:r>
          </w:p>
          <w:p w14:paraId="2FDB357E" w14:textId="77777777" w:rsidR="00181233" w:rsidRPr="00181233" w:rsidRDefault="00181233" w:rsidP="00181233">
            <w:pPr>
              <w:numPr>
                <w:ilvl w:val="0"/>
                <w:numId w:val="4"/>
              </w:numPr>
              <w:spacing w:after="0" w:line="240" w:lineRule="auto"/>
              <w:contextualSpacing/>
              <w:jc w:val="both"/>
              <w:rPr>
                <w:rFonts w:ascii="Arial Narrow" w:hAnsi="Arial Narrow"/>
                <w:lang w:val="es-ES_tradnl"/>
              </w:rPr>
            </w:pPr>
            <w:r w:rsidRPr="00181233">
              <w:rPr>
                <w:rFonts w:ascii="Arial Narrow" w:hAnsi="Arial Narrow"/>
                <w:lang w:val="es-ES_tradnl"/>
              </w:rPr>
              <w:t>Mayor a lo requerido = 10 puntos.</w:t>
            </w:r>
          </w:p>
          <w:p w14:paraId="079FFF2A" w14:textId="77777777" w:rsidR="00181233" w:rsidRPr="00181233" w:rsidRDefault="00181233" w:rsidP="00181233">
            <w:pPr>
              <w:numPr>
                <w:ilvl w:val="0"/>
                <w:numId w:val="4"/>
              </w:numPr>
              <w:spacing w:after="0" w:line="240" w:lineRule="auto"/>
              <w:contextualSpacing/>
              <w:jc w:val="both"/>
              <w:rPr>
                <w:rFonts w:ascii="Arial Narrow" w:hAnsi="Arial Narrow"/>
                <w:lang w:val="es-ES_tradnl"/>
              </w:rPr>
            </w:pPr>
            <w:r w:rsidRPr="00181233">
              <w:rPr>
                <w:rFonts w:ascii="Arial Narrow" w:hAnsi="Arial Narrow"/>
                <w:lang w:val="es-ES_tradnl"/>
              </w:rPr>
              <w:t>Igual a lo requerido = 7 puntos.</w:t>
            </w:r>
          </w:p>
          <w:p w14:paraId="200CA050" w14:textId="77777777" w:rsidR="009B136A" w:rsidRDefault="00181233" w:rsidP="009B136A">
            <w:pPr>
              <w:numPr>
                <w:ilvl w:val="0"/>
                <w:numId w:val="4"/>
              </w:numPr>
              <w:spacing w:after="0" w:line="240" w:lineRule="auto"/>
              <w:contextualSpacing/>
              <w:jc w:val="both"/>
              <w:rPr>
                <w:rFonts w:ascii="Arial Narrow" w:hAnsi="Arial Narrow"/>
                <w:lang w:val="es-ES_tradnl"/>
              </w:rPr>
            </w:pPr>
            <w:r w:rsidRPr="00181233">
              <w:rPr>
                <w:rFonts w:ascii="Arial Narrow" w:hAnsi="Arial Narrow"/>
                <w:lang w:val="es-ES_tradnl"/>
              </w:rPr>
              <w:t>Inferior a lo requerido = 3 puntos</w:t>
            </w:r>
          </w:p>
          <w:p w14:paraId="1F6EDD6E" w14:textId="77777777" w:rsidR="00181233" w:rsidRPr="009B136A" w:rsidRDefault="00181233" w:rsidP="009B136A">
            <w:pPr>
              <w:numPr>
                <w:ilvl w:val="0"/>
                <w:numId w:val="4"/>
              </w:numPr>
              <w:spacing w:after="0" w:line="240" w:lineRule="auto"/>
              <w:contextualSpacing/>
              <w:jc w:val="both"/>
              <w:rPr>
                <w:rFonts w:ascii="Arial Narrow" w:hAnsi="Arial Narrow"/>
                <w:lang w:val="es-ES_tradnl"/>
              </w:rPr>
            </w:pPr>
            <w:r w:rsidRPr="009B136A">
              <w:rPr>
                <w:rFonts w:ascii="Arial Narrow" w:hAnsi="Arial Narrow"/>
                <w:lang w:val="es-ES_tradnl"/>
              </w:rPr>
              <w:t>No responde = 0 puntos</w:t>
            </w:r>
          </w:p>
        </w:tc>
        <w:tc>
          <w:tcPr>
            <w:tcW w:w="328" w:type="pct"/>
            <w:shd w:val="clear" w:color="auto" w:fill="auto"/>
            <w:vAlign w:val="center"/>
          </w:tcPr>
          <w:p w14:paraId="7B31798F" w14:textId="77777777" w:rsidR="00181233" w:rsidRPr="006D2E99" w:rsidRDefault="009B136A" w:rsidP="00B33317">
            <w:pPr>
              <w:tabs>
                <w:tab w:val="center" w:pos="4419"/>
                <w:tab w:val="right" w:pos="8838"/>
              </w:tabs>
              <w:spacing w:after="0" w:line="240" w:lineRule="auto"/>
              <w:contextualSpacing/>
              <w:jc w:val="center"/>
              <w:rPr>
                <w:rFonts w:ascii="Arial Narrow" w:hAnsi="Arial Narrow"/>
                <w:lang w:val="es-MX"/>
              </w:rPr>
            </w:pPr>
            <w:r>
              <w:rPr>
                <w:rFonts w:ascii="Arial Narrow" w:hAnsi="Arial Narrow"/>
                <w:lang w:val="es-MX"/>
              </w:rPr>
              <w:t>10</w:t>
            </w:r>
          </w:p>
        </w:tc>
        <w:tc>
          <w:tcPr>
            <w:tcW w:w="439" w:type="pct"/>
            <w:vMerge/>
            <w:shd w:val="clear" w:color="auto" w:fill="auto"/>
            <w:vAlign w:val="center"/>
          </w:tcPr>
          <w:p w14:paraId="3411506C" w14:textId="77777777" w:rsidR="00181233" w:rsidRPr="006D2E99" w:rsidRDefault="00181233" w:rsidP="00B33317">
            <w:pPr>
              <w:tabs>
                <w:tab w:val="center" w:pos="4419"/>
                <w:tab w:val="right" w:pos="8838"/>
              </w:tabs>
              <w:spacing w:after="0" w:line="240" w:lineRule="auto"/>
              <w:contextualSpacing/>
              <w:jc w:val="center"/>
              <w:rPr>
                <w:rFonts w:ascii="Arial Narrow" w:hAnsi="Arial Narrow"/>
                <w:b/>
                <w:lang w:val="es-MX"/>
              </w:rPr>
            </w:pPr>
          </w:p>
        </w:tc>
      </w:tr>
      <w:tr w:rsidR="00B33317" w:rsidRPr="006D2E99" w14:paraId="5EA0C99C" w14:textId="77777777" w:rsidTr="00181233">
        <w:trPr>
          <w:trHeight w:val="1224"/>
          <w:jc w:val="center"/>
        </w:trPr>
        <w:tc>
          <w:tcPr>
            <w:tcW w:w="262" w:type="pct"/>
            <w:vMerge/>
            <w:shd w:val="clear" w:color="auto" w:fill="CCCCCC"/>
          </w:tcPr>
          <w:p w14:paraId="1A07A8B4"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lang w:val="es-MX"/>
              </w:rPr>
            </w:pPr>
          </w:p>
        </w:tc>
        <w:tc>
          <w:tcPr>
            <w:tcW w:w="837" w:type="pct"/>
            <w:vMerge/>
            <w:shd w:val="clear" w:color="auto" w:fill="CCCCCC"/>
          </w:tcPr>
          <w:p w14:paraId="32DFBA90"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lang w:val="es-MX"/>
              </w:rPr>
            </w:pPr>
          </w:p>
        </w:tc>
        <w:tc>
          <w:tcPr>
            <w:tcW w:w="3133" w:type="pct"/>
            <w:shd w:val="clear" w:color="auto" w:fill="auto"/>
          </w:tcPr>
          <w:p w14:paraId="4C04F07E" w14:textId="77777777" w:rsidR="00B33317" w:rsidRPr="001076A1" w:rsidRDefault="00B33317" w:rsidP="00B33317">
            <w:pPr>
              <w:spacing w:after="0" w:line="240" w:lineRule="auto"/>
              <w:contextualSpacing/>
              <w:jc w:val="both"/>
              <w:rPr>
                <w:rFonts w:ascii="Arial Narrow" w:hAnsi="Arial Narrow"/>
                <w:b/>
              </w:rPr>
            </w:pPr>
            <w:r w:rsidRPr="001076A1">
              <w:rPr>
                <w:rFonts w:ascii="Arial Narrow" w:hAnsi="Arial Narrow"/>
                <w:b/>
              </w:rPr>
              <w:t>Conocimiento de idioma originario.</w:t>
            </w:r>
          </w:p>
          <w:p w14:paraId="748AE4DE" w14:textId="77777777" w:rsidR="00B33317" w:rsidRPr="006D2E99" w:rsidRDefault="00B33317" w:rsidP="00B33317">
            <w:pPr>
              <w:spacing w:after="0" w:line="240" w:lineRule="auto"/>
              <w:contextualSpacing/>
              <w:jc w:val="both"/>
              <w:rPr>
                <w:rFonts w:ascii="Arial Narrow" w:hAnsi="Arial Narrow"/>
              </w:rPr>
            </w:pPr>
          </w:p>
          <w:p w14:paraId="0F7B035A" w14:textId="77777777" w:rsidR="00B33317" w:rsidRPr="006D2E99" w:rsidRDefault="00B33317" w:rsidP="00B33317">
            <w:pPr>
              <w:pStyle w:val="Prrafodelista"/>
              <w:numPr>
                <w:ilvl w:val="0"/>
                <w:numId w:val="4"/>
              </w:numPr>
              <w:spacing w:after="0" w:line="240" w:lineRule="auto"/>
              <w:jc w:val="both"/>
              <w:rPr>
                <w:rFonts w:ascii="Arial Narrow" w:hAnsi="Arial Narrow"/>
                <w:lang w:val="es-ES_tradnl"/>
              </w:rPr>
            </w:pPr>
            <w:r w:rsidRPr="006D2E99">
              <w:rPr>
                <w:rFonts w:ascii="Arial Narrow" w:hAnsi="Arial Narrow"/>
                <w:lang w:val="es-ES_tradnl"/>
              </w:rPr>
              <w:t>Mayor a lo requerido = 10 puntos.</w:t>
            </w:r>
          </w:p>
          <w:p w14:paraId="7D3C39FB" w14:textId="77777777" w:rsidR="00B33317" w:rsidRPr="006D2E99" w:rsidRDefault="00B33317" w:rsidP="00B33317">
            <w:pPr>
              <w:pStyle w:val="Prrafodelista"/>
              <w:numPr>
                <w:ilvl w:val="0"/>
                <w:numId w:val="4"/>
              </w:numPr>
              <w:spacing w:after="0" w:line="240" w:lineRule="auto"/>
              <w:jc w:val="both"/>
              <w:rPr>
                <w:rFonts w:ascii="Arial Narrow" w:hAnsi="Arial Narrow"/>
                <w:lang w:val="es-ES_tradnl"/>
              </w:rPr>
            </w:pPr>
            <w:r w:rsidRPr="006D2E99">
              <w:rPr>
                <w:rFonts w:ascii="Arial Narrow" w:hAnsi="Arial Narrow"/>
                <w:lang w:val="es-ES_tradnl"/>
              </w:rPr>
              <w:t>Igual a lo requerido = 7 puntos.</w:t>
            </w:r>
          </w:p>
          <w:p w14:paraId="0A894B6C" w14:textId="77777777" w:rsidR="00B33317" w:rsidRPr="006D2E99" w:rsidRDefault="00B33317" w:rsidP="00B33317">
            <w:pPr>
              <w:pStyle w:val="Prrafodelista"/>
              <w:numPr>
                <w:ilvl w:val="0"/>
                <w:numId w:val="4"/>
              </w:numPr>
              <w:spacing w:after="0" w:line="240" w:lineRule="auto"/>
              <w:jc w:val="both"/>
              <w:rPr>
                <w:rFonts w:ascii="Arial Narrow" w:hAnsi="Arial Narrow"/>
                <w:lang w:val="es-ES_tradnl"/>
              </w:rPr>
            </w:pPr>
            <w:r w:rsidRPr="006D2E99">
              <w:rPr>
                <w:rFonts w:ascii="Arial Narrow" w:hAnsi="Arial Narrow"/>
                <w:lang w:val="es-ES_tradnl"/>
              </w:rPr>
              <w:t>Inferior a lo requerido = 3 puntos</w:t>
            </w:r>
          </w:p>
          <w:p w14:paraId="501F1DD0" w14:textId="77777777" w:rsidR="00B33317" w:rsidRPr="006D2E99" w:rsidDel="00D90E73" w:rsidRDefault="00B33317" w:rsidP="00B33317">
            <w:pPr>
              <w:pStyle w:val="Prrafodelista"/>
              <w:numPr>
                <w:ilvl w:val="0"/>
                <w:numId w:val="4"/>
              </w:numPr>
              <w:spacing w:after="0" w:line="240" w:lineRule="auto"/>
              <w:jc w:val="both"/>
              <w:rPr>
                <w:rFonts w:ascii="Arial Narrow" w:hAnsi="Arial Narrow"/>
                <w:lang w:val="es-ES_tradnl"/>
              </w:rPr>
            </w:pPr>
            <w:r w:rsidRPr="006D2E99">
              <w:rPr>
                <w:rFonts w:ascii="Arial Narrow" w:hAnsi="Arial Narrow"/>
                <w:lang w:val="es-ES_tradnl"/>
              </w:rPr>
              <w:t>No responde = 0 puntos</w:t>
            </w:r>
          </w:p>
        </w:tc>
        <w:tc>
          <w:tcPr>
            <w:tcW w:w="328" w:type="pct"/>
            <w:shd w:val="clear" w:color="auto" w:fill="auto"/>
            <w:vAlign w:val="center"/>
          </w:tcPr>
          <w:p w14:paraId="54C79B83"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lang w:val="es-MX"/>
              </w:rPr>
            </w:pPr>
            <w:r w:rsidRPr="006D2E99">
              <w:rPr>
                <w:rFonts w:ascii="Arial Narrow" w:hAnsi="Arial Narrow"/>
                <w:lang w:val="es-MX"/>
              </w:rPr>
              <w:t>10</w:t>
            </w:r>
          </w:p>
        </w:tc>
        <w:tc>
          <w:tcPr>
            <w:tcW w:w="439" w:type="pct"/>
            <w:vMerge/>
            <w:shd w:val="clear" w:color="auto" w:fill="CCCCCC"/>
          </w:tcPr>
          <w:p w14:paraId="08A5E076"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lang w:val="es-MX"/>
              </w:rPr>
            </w:pPr>
          </w:p>
        </w:tc>
      </w:tr>
      <w:tr w:rsidR="00B33317" w:rsidRPr="006D2E99" w14:paraId="49B5FB55" w14:textId="77777777" w:rsidTr="00181233">
        <w:trPr>
          <w:jc w:val="center"/>
        </w:trPr>
        <w:tc>
          <w:tcPr>
            <w:tcW w:w="4233" w:type="pct"/>
            <w:gridSpan w:val="3"/>
            <w:shd w:val="clear" w:color="auto" w:fill="BDD6EE"/>
          </w:tcPr>
          <w:p w14:paraId="59634F18"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highlight w:val="red"/>
                <w:lang w:val="es-MX"/>
              </w:rPr>
            </w:pPr>
            <w:r w:rsidRPr="006D2E99">
              <w:rPr>
                <w:rFonts w:ascii="Arial Narrow" w:hAnsi="Arial Narrow"/>
                <w:b/>
                <w:lang w:val="es-MX"/>
              </w:rPr>
              <w:t>Puntaje total</w:t>
            </w:r>
          </w:p>
        </w:tc>
        <w:tc>
          <w:tcPr>
            <w:tcW w:w="328" w:type="pct"/>
            <w:shd w:val="clear" w:color="auto" w:fill="BDD6EE"/>
          </w:tcPr>
          <w:p w14:paraId="51DE3B5C" w14:textId="77777777" w:rsidR="00B33317" w:rsidRPr="006D2E99" w:rsidRDefault="00B33317" w:rsidP="00B33317">
            <w:pPr>
              <w:tabs>
                <w:tab w:val="center" w:pos="4419"/>
                <w:tab w:val="right" w:pos="8838"/>
              </w:tabs>
              <w:spacing w:after="0" w:line="240" w:lineRule="auto"/>
              <w:contextualSpacing/>
              <w:rPr>
                <w:rFonts w:ascii="Arial Narrow" w:hAnsi="Arial Narrow"/>
                <w:b/>
                <w:highlight w:val="red"/>
                <w:lang w:val="es-MX"/>
              </w:rPr>
            </w:pPr>
          </w:p>
        </w:tc>
        <w:tc>
          <w:tcPr>
            <w:tcW w:w="439" w:type="pct"/>
            <w:shd w:val="clear" w:color="auto" w:fill="BDD6EE"/>
          </w:tcPr>
          <w:p w14:paraId="55982AFC" w14:textId="77777777" w:rsidR="00B33317" w:rsidRPr="006D2E99" w:rsidRDefault="00B33317" w:rsidP="00B33317">
            <w:pPr>
              <w:tabs>
                <w:tab w:val="center" w:pos="4419"/>
                <w:tab w:val="right" w:pos="8838"/>
              </w:tabs>
              <w:spacing w:after="0" w:line="240" w:lineRule="auto"/>
              <w:contextualSpacing/>
              <w:jc w:val="center"/>
              <w:rPr>
                <w:rFonts w:ascii="Arial Narrow" w:hAnsi="Arial Narrow"/>
                <w:b/>
                <w:lang w:val="es-MX"/>
              </w:rPr>
            </w:pPr>
            <w:r w:rsidRPr="006D2E99">
              <w:rPr>
                <w:rFonts w:ascii="Arial Narrow" w:hAnsi="Arial Narrow"/>
                <w:b/>
                <w:lang w:val="es-MX"/>
              </w:rPr>
              <w:t>100</w:t>
            </w:r>
          </w:p>
        </w:tc>
      </w:tr>
    </w:tbl>
    <w:p w14:paraId="6577DA65" w14:textId="77777777" w:rsidR="000D03E5" w:rsidRDefault="000D03E5" w:rsidP="00B31DEA">
      <w:pPr>
        <w:tabs>
          <w:tab w:val="center" w:pos="4252"/>
        </w:tabs>
        <w:spacing w:after="0"/>
        <w:contextualSpacing/>
        <w:jc w:val="both"/>
        <w:rPr>
          <w:rFonts w:ascii="Arial Narrow" w:hAnsi="Arial Narrow" w:cs="Arial"/>
        </w:rPr>
      </w:pPr>
    </w:p>
    <w:p w14:paraId="1BC62010" w14:textId="581A814D" w:rsidR="00F72EFB" w:rsidRDefault="00F72EFB" w:rsidP="00B31DEA">
      <w:pPr>
        <w:tabs>
          <w:tab w:val="center" w:pos="4252"/>
        </w:tabs>
        <w:spacing w:after="0"/>
        <w:contextualSpacing/>
        <w:jc w:val="both"/>
        <w:rPr>
          <w:rFonts w:ascii="Arial Narrow" w:hAnsi="Arial Narrow" w:cs="Arial"/>
        </w:rPr>
      </w:pPr>
      <w:r>
        <w:rPr>
          <w:rFonts w:ascii="Arial Narrow" w:hAnsi="Arial Narrow" w:cs="Arial"/>
        </w:rPr>
        <w:t>Siempre y cuando haya dos o más postulantes se procederá a la entrevista, de lo contrario el proceso de selección se considerara desierto.</w:t>
      </w:r>
    </w:p>
    <w:p w14:paraId="63A7E06B" w14:textId="77777777" w:rsidR="00F72EFB" w:rsidRDefault="00F72EFB" w:rsidP="00B31DEA">
      <w:pPr>
        <w:tabs>
          <w:tab w:val="center" w:pos="4252"/>
        </w:tabs>
        <w:spacing w:after="0"/>
        <w:contextualSpacing/>
        <w:jc w:val="both"/>
        <w:rPr>
          <w:rFonts w:ascii="Arial Narrow" w:hAnsi="Arial Narrow" w:cs="Arial"/>
        </w:rPr>
      </w:pPr>
    </w:p>
    <w:p w14:paraId="420251D2" w14:textId="77777777" w:rsidR="00D60DF4" w:rsidRPr="006D2E99" w:rsidRDefault="000A03BE" w:rsidP="00B31DEA">
      <w:pPr>
        <w:tabs>
          <w:tab w:val="center" w:pos="4252"/>
        </w:tabs>
        <w:spacing w:after="0"/>
        <w:contextualSpacing/>
        <w:jc w:val="both"/>
        <w:rPr>
          <w:rFonts w:ascii="Arial Narrow" w:hAnsi="Arial Narrow" w:cs="Arial"/>
        </w:rPr>
      </w:pPr>
      <w:r w:rsidRPr="006D2E99">
        <w:rPr>
          <w:rFonts w:ascii="Arial Narrow" w:hAnsi="Arial Narrow" w:cs="Arial"/>
        </w:rPr>
        <w:t>Para la entrevista se convocará a los candidatos que obtengan los mayores puntajes en la evaluación de la formación profesional, experiencia general y experien</w:t>
      </w:r>
      <w:bookmarkStart w:id="6" w:name="_GoBack"/>
      <w:bookmarkEnd w:id="6"/>
      <w:r w:rsidRPr="006D2E99">
        <w:rPr>
          <w:rFonts w:ascii="Arial Narrow" w:hAnsi="Arial Narrow" w:cs="Arial"/>
        </w:rPr>
        <w:t xml:space="preserve">cia específica. </w:t>
      </w:r>
    </w:p>
    <w:p w14:paraId="6E09CC2A" w14:textId="77777777" w:rsidR="00D60DF4" w:rsidRPr="006D2E99" w:rsidRDefault="00D60DF4" w:rsidP="00B31DEA">
      <w:pPr>
        <w:tabs>
          <w:tab w:val="center" w:pos="4252"/>
        </w:tabs>
        <w:spacing w:after="0"/>
        <w:contextualSpacing/>
        <w:jc w:val="both"/>
        <w:rPr>
          <w:rFonts w:ascii="Arial Narrow" w:hAnsi="Arial Narrow" w:cs="Arial"/>
        </w:rPr>
      </w:pPr>
    </w:p>
    <w:p w14:paraId="08EA5029" w14:textId="77777777" w:rsidR="000A03BE" w:rsidRPr="006D2E99" w:rsidRDefault="000A03BE" w:rsidP="00B31DEA">
      <w:pPr>
        <w:tabs>
          <w:tab w:val="center" w:pos="4252"/>
        </w:tabs>
        <w:spacing w:after="0"/>
        <w:contextualSpacing/>
        <w:jc w:val="both"/>
        <w:rPr>
          <w:rFonts w:ascii="Arial Narrow" w:hAnsi="Arial Narrow" w:cs="Arial"/>
        </w:rPr>
      </w:pPr>
      <w:r w:rsidRPr="006D2E99">
        <w:rPr>
          <w:rFonts w:ascii="Arial Narrow" w:hAnsi="Arial Narrow" w:cs="Arial"/>
        </w:rPr>
        <w:t xml:space="preserve">El puntaje mínimo para la habilitación a la entrevista es de </w:t>
      </w:r>
      <w:r w:rsidR="00B43C47">
        <w:rPr>
          <w:rFonts w:ascii="Arial Narrow" w:hAnsi="Arial Narrow" w:cs="Arial"/>
        </w:rPr>
        <w:t>4</w:t>
      </w:r>
      <w:r w:rsidR="00EE4FED">
        <w:rPr>
          <w:rFonts w:ascii="Arial Narrow" w:hAnsi="Arial Narrow" w:cs="Arial"/>
        </w:rPr>
        <w:t>0</w:t>
      </w:r>
      <w:r w:rsidRPr="006D2E99">
        <w:rPr>
          <w:rFonts w:ascii="Arial Narrow" w:hAnsi="Arial Narrow" w:cs="Arial"/>
        </w:rPr>
        <w:t xml:space="preserve"> puntos. </w:t>
      </w:r>
    </w:p>
    <w:p w14:paraId="2011F3C3" w14:textId="77777777" w:rsidR="000A03BE" w:rsidRPr="006D2E99" w:rsidRDefault="000A03BE" w:rsidP="00B31DEA">
      <w:pPr>
        <w:tabs>
          <w:tab w:val="center" w:pos="4252"/>
        </w:tabs>
        <w:spacing w:after="0"/>
        <w:contextualSpacing/>
        <w:jc w:val="both"/>
        <w:rPr>
          <w:rFonts w:ascii="Arial Narrow" w:hAnsi="Arial Narrow" w:cs="Arial"/>
        </w:rPr>
      </w:pPr>
    </w:p>
    <w:p w14:paraId="6BC14286" w14:textId="77777777" w:rsidR="008A2518" w:rsidRPr="006D2E99" w:rsidRDefault="000A03BE" w:rsidP="00B31DEA">
      <w:pPr>
        <w:tabs>
          <w:tab w:val="center" w:pos="4252"/>
        </w:tabs>
        <w:spacing w:after="0"/>
        <w:contextualSpacing/>
        <w:jc w:val="both"/>
        <w:rPr>
          <w:rFonts w:ascii="Arial Narrow" w:hAnsi="Arial Narrow" w:cs="Arial"/>
        </w:rPr>
      </w:pPr>
      <w:r w:rsidRPr="006D2E99">
        <w:rPr>
          <w:rFonts w:ascii="Arial Narrow" w:hAnsi="Arial Narrow" w:cs="Arial"/>
        </w:rPr>
        <w:t xml:space="preserve">Las propuestas que en la Evaluación final (Formación profesional, experiencia general, experiencia específica y entrevista) no alcancen el puntaje mínimo de </w:t>
      </w:r>
      <w:r w:rsidR="005136B5">
        <w:rPr>
          <w:rFonts w:ascii="Arial Narrow" w:hAnsi="Arial Narrow" w:cs="Arial"/>
        </w:rPr>
        <w:t>sesenta</w:t>
      </w:r>
      <w:r w:rsidRPr="006D2E99">
        <w:rPr>
          <w:rFonts w:ascii="Arial Narrow" w:hAnsi="Arial Narrow" w:cs="Arial"/>
        </w:rPr>
        <w:t xml:space="preserve"> (</w:t>
      </w:r>
      <w:r w:rsidR="005136B5">
        <w:rPr>
          <w:rFonts w:ascii="Arial Narrow" w:hAnsi="Arial Narrow" w:cs="Arial"/>
        </w:rPr>
        <w:t>6</w:t>
      </w:r>
      <w:r w:rsidRPr="006D2E99">
        <w:rPr>
          <w:rFonts w:ascii="Arial Narrow" w:hAnsi="Arial Narrow" w:cs="Arial"/>
        </w:rPr>
        <w:t xml:space="preserve">0) puntos serán descalificadas. El ganador del proceso de contratación será aquel que obtenga el mayor puntaje en la </w:t>
      </w:r>
      <w:r w:rsidR="008A2518" w:rsidRPr="006D2E99">
        <w:rPr>
          <w:rFonts w:ascii="Arial Narrow" w:hAnsi="Arial Narrow" w:cs="Arial"/>
        </w:rPr>
        <w:t>evaluación final</w:t>
      </w:r>
      <w:r w:rsidRPr="006D2E99">
        <w:rPr>
          <w:rFonts w:ascii="Arial Narrow" w:hAnsi="Arial Narrow" w:cs="Arial"/>
        </w:rPr>
        <w:t>.</w:t>
      </w:r>
    </w:p>
    <w:p w14:paraId="702201D8" w14:textId="77777777" w:rsidR="008A2518" w:rsidRPr="006D2E99" w:rsidRDefault="008A2518" w:rsidP="00B31DEA">
      <w:pPr>
        <w:tabs>
          <w:tab w:val="center" w:pos="4252"/>
        </w:tabs>
        <w:spacing w:after="0"/>
        <w:contextualSpacing/>
        <w:jc w:val="both"/>
        <w:rPr>
          <w:rFonts w:ascii="Arial Narrow" w:hAnsi="Arial Narrow" w:cs="Arial"/>
        </w:rPr>
      </w:pPr>
    </w:p>
    <w:p w14:paraId="63AD9C59" w14:textId="77777777" w:rsidR="00632C85" w:rsidRDefault="00632C85" w:rsidP="00B31DEA">
      <w:pPr>
        <w:tabs>
          <w:tab w:val="center" w:pos="4252"/>
        </w:tabs>
        <w:spacing w:after="0"/>
        <w:contextualSpacing/>
        <w:jc w:val="both"/>
        <w:rPr>
          <w:rFonts w:ascii="Arial Narrow" w:hAnsi="Arial Narrow" w:cs="Arial"/>
        </w:rPr>
      </w:pPr>
    </w:p>
    <w:p w14:paraId="1653FD4B" w14:textId="77777777" w:rsidR="00774885" w:rsidRPr="00774885" w:rsidRDefault="00774885" w:rsidP="00774885">
      <w:pPr>
        <w:rPr>
          <w:rFonts w:ascii="Arial Narrow" w:hAnsi="Arial Narrow" w:cs="Arial"/>
        </w:rPr>
      </w:pPr>
    </w:p>
    <w:p w14:paraId="2F28DC7F" w14:textId="77777777" w:rsidR="00774885" w:rsidRDefault="00774885" w:rsidP="00774885">
      <w:pPr>
        <w:rPr>
          <w:rFonts w:ascii="Arial Narrow" w:hAnsi="Arial Narrow" w:cs="Arial"/>
        </w:rPr>
      </w:pPr>
    </w:p>
    <w:p w14:paraId="4D9FBB18" w14:textId="77777777" w:rsidR="00774885" w:rsidRDefault="00774885" w:rsidP="00774885">
      <w:pPr>
        <w:rPr>
          <w:rFonts w:ascii="Arial Narrow" w:hAnsi="Arial Narrow" w:cs="Arial"/>
        </w:rPr>
      </w:pPr>
    </w:p>
    <w:p w14:paraId="03D96216" w14:textId="77777777" w:rsidR="00774885" w:rsidRPr="00CB5D85" w:rsidRDefault="00774885" w:rsidP="00774885">
      <w:pPr>
        <w:spacing w:after="0" w:line="240" w:lineRule="auto"/>
        <w:ind w:left="1416"/>
        <w:jc w:val="both"/>
        <w:rPr>
          <w:rFonts w:ascii="Arial" w:hAnsi="Arial" w:cs="Arial"/>
          <w:b/>
          <w:i/>
        </w:rPr>
      </w:pPr>
      <w:r>
        <w:rPr>
          <w:rFonts w:ascii="Arial Narrow" w:hAnsi="Arial Narrow" w:cs="Arial"/>
        </w:rPr>
        <w:tab/>
      </w:r>
    </w:p>
    <w:p w14:paraId="45949BB7" w14:textId="77777777" w:rsidR="00774885" w:rsidRPr="00774885" w:rsidRDefault="00774885" w:rsidP="00774885">
      <w:pPr>
        <w:tabs>
          <w:tab w:val="left" w:pos="2235"/>
        </w:tabs>
        <w:rPr>
          <w:rFonts w:ascii="Arial Narrow" w:hAnsi="Arial Narrow" w:cs="Arial"/>
        </w:rPr>
      </w:pPr>
    </w:p>
    <w:sectPr w:rsidR="00774885" w:rsidRPr="00774885" w:rsidSect="000A03BE">
      <w:headerReference w:type="default" r:id="rId9"/>
      <w:footerReference w:type="default" r:id="rId10"/>
      <w:pgSz w:w="12240" w:h="15840" w:code="1"/>
      <w:pgMar w:top="1418" w:right="1134" w:bottom="1134" w:left="1418" w:header="426"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6309E" w14:textId="77777777" w:rsidR="002D1C2F" w:rsidRDefault="002D1C2F">
      <w:pPr>
        <w:spacing w:after="0" w:line="240" w:lineRule="auto"/>
      </w:pPr>
      <w:r>
        <w:separator/>
      </w:r>
    </w:p>
  </w:endnote>
  <w:endnote w:type="continuationSeparator" w:id="0">
    <w:p w14:paraId="79A6662B" w14:textId="77777777" w:rsidR="002D1C2F" w:rsidRDefault="002D1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Antique Olive Compact">
    <w:altName w:val="Tahoma"/>
    <w:charset w:val="00"/>
    <w:family w:val="swiss"/>
    <w:pitch w:val="variable"/>
    <w:sig w:usb0="00000001" w:usb1="00000000" w:usb2="00000000" w:usb3="00000000" w:csb0="00000093" w:csb1="00000000"/>
  </w:font>
  <w:font w:name="Cooper Black">
    <w:panose1 w:val="0208090404030B0204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A5CB5" w14:textId="77777777" w:rsidR="00A35A46" w:rsidRPr="00AF00ED" w:rsidRDefault="00A35A46" w:rsidP="000A03BE">
    <w:pPr>
      <w:pStyle w:val="Piedepgina"/>
      <w:pBdr>
        <w:top w:val="thinThickSmallGap" w:sz="24" w:space="1" w:color="622423"/>
      </w:pBdr>
      <w:tabs>
        <w:tab w:val="clear" w:pos="4419"/>
        <w:tab w:val="clear" w:pos="8838"/>
        <w:tab w:val="right" w:pos="9688"/>
      </w:tabs>
      <w:rPr>
        <w:rFonts w:ascii="Cambria" w:eastAsia="Times New Roman" w:hAnsi="Cambria"/>
      </w:rPr>
    </w:pPr>
    <w:r w:rsidRPr="00AF00ED">
      <w:rPr>
        <w:rFonts w:ascii="Cambria" w:eastAsia="Times New Roman" w:hAnsi="Cambria"/>
        <w:sz w:val="16"/>
        <w:szCs w:val="16"/>
      </w:rPr>
      <w:t>TERMINOS DE REFERENCIA PARA LA CONTRATACIÓN DE CONSULTOR DE LÍNEA</w:t>
    </w:r>
    <w:r w:rsidRPr="001C1C68">
      <w:rPr>
        <w:rFonts w:ascii="Cambria" w:eastAsia="Times New Roman" w:hAnsi="Cambria"/>
        <w:lang w:val="es-ES"/>
      </w:rPr>
      <w:tab/>
    </w:r>
    <w:r w:rsidRPr="00AF00ED">
      <w:rPr>
        <w:rFonts w:ascii="Cambria" w:eastAsia="Times New Roman" w:hAnsi="Cambria"/>
        <w:lang w:val="es-ES"/>
      </w:rPr>
      <w:t xml:space="preserve">Página </w:t>
    </w:r>
    <w:r w:rsidRPr="00AF00ED">
      <w:rPr>
        <w:rFonts w:eastAsia="Times New Roman"/>
      </w:rPr>
      <w:fldChar w:fldCharType="begin"/>
    </w:r>
    <w:r>
      <w:instrText>PAGE   \* MERGEFORMAT</w:instrText>
    </w:r>
    <w:r w:rsidRPr="00AF00ED">
      <w:rPr>
        <w:rFonts w:eastAsia="Times New Roman"/>
      </w:rPr>
      <w:fldChar w:fldCharType="separate"/>
    </w:r>
    <w:r w:rsidR="006445D0" w:rsidRPr="006445D0">
      <w:rPr>
        <w:rFonts w:ascii="Cambria" w:eastAsia="Times New Roman" w:hAnsi="Cambria"/>
        <w:noProof/>
        <w:lang w:val="es-ES"/>
      </w:rPr>
      <w:t>9</w:t>
    </w:r>
    <w:r w:rsidRPr="00AF00ED">
      <w:rPr>
        <w:rFonts w:ascii="Cambria" w:eastAsia="Times New Roman" w:hAnsi="Cambria"/>
      </w:rPr>
      <w:fldChar w:fldCharType="end"/>
    </w:r>
  </w:p>
  <w:p w14:paraId="499352C9" w14:textId="77777777" w:rsidR="00A35A46" w:rsidRDefault="00A35A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2BA26" w14:textId="77777777" w:rsidR="002D1C2F" w:rsidRDefault="002D1C2F">
      <w:pPr>
        <w:spacing w:after="0" w:line="240" w:lineRule="auto"/>
      </w:pPr>
      <w:r>
        <w:separator/>
      </w:r>
    </w:p>
  </w:footnote>
  <w:footnote w:type="continuationSeparator" w:id="0">
    <w:p w14:paraId="6CA2062F" w14:textId="77777777" w:rsidR="002D1C2F" w:rsidRDefault="002D1C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811"/>
      <w:gridCol w:w="2410"/>
    </w:tblGrid>
    <w:tr w:rsidR="00A35A46" w:rsidRPr="00AF00ED" w14:paraId="034A721E" w14:textId="77777777" w:rsidTr="000A03BE">
      <w:trPr>
        <w:trHeight w:val="552"/>
      </w:trPr>
      <w:tc>
        <w:tcPr>
          <w:tcW w:w="2127" w:type="dxa"/>
          <w:shd w:val="clear" w:color="auto" w:fill="auto"/>
          <w:vAlign w:val="bottom"/>
        </w:tcPr>
        <w:p w14:paraId="169503F0" w14:textId="077B03AD" w:rsidR="00A35A46" w:rsidRPr="00D059DB" w:rsidRDefault="0078781B" w:rsidP="00D059DB">
          <w:pPr>
            <w:rPr>
              <w:rFonts w:ascii="Lucida Calligraphy" w:hAnsi="Lucida Calligraphy" w:cs="Arial"/>
              <w:sz w:val="16"/>
              <w:szCs w:val="16"/>
            </w:rPr>
          </w:pPr>
          <w:r w:rsidRPr="000C2F68">
            <w:rPr>
              <w:rFonts w:ascii="Lucida Calligraphy" w:hAnsi="Lucida Calligraphy" w:cs="Arial"/>
              <w:b/>
              <w:noProof/>
              <w:sz w:val="16"/>
              <w:szCs w:val="16"/>
              <w:lang w:eastAsia="es-BO"/>
            </w:rPr>
            <w:drawing>
              <wp:anchor distT="0" distB="0" distL="114300" distR="114300" simplePos="0" relativeHeight="251660288" behindDoc="1" locked="0" layoutInCell="1" allowOverlap="1" wp14:anchorId="0A56FE39" wp14:editId="1E6EA965">
                <wp:simplePos x="0" y="0"/>
                <wp:positionH relativeFrom="column">
                  <wp:posOffset>52070</wp:posOffset>
                </wp:positionH>
                <wp:positionV relativeFrom="paragraph">
                  <wp:posOffset>-745490</wp:posOffset>
                </wp:positionV>
                <wp:extent cx="1128395" cy="929640"/>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8395" cy="929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1" w:type="dxa"/>
          <w:shd w:val="clear" w:color="auto" w:fill="auto"/>
          <w:vAlign w:val="center"/>
        </w:tcPr>
        <w:p w14:paraId="6DC4BFDD" w14:textId="77777777" w:rsidR="00A35A46" w:rsidRPr="00B31DEA" w:rsidRDefault="00A35A46" w:rsidP="000A03BE">
          <w:pPr>
            <w:spacing w:after="0"/>
            <w:jc w:val="center"/>
            <w:rPr>
              <w:rFonts w:ascii="Lucida Calligraphy" w:hAnsi="Lucida Calligraphy" w:cs="Arial"/>
              <w:b/>
              <w:sz w:val="20"/>
              <w:szCs w:val="20"/>
            </w:rPr>
          </w:pPr>
          <w:r w:rsidRPr="00B31DEA">
            <w:rPr>
              <w:rFonts w:ascii="Lucida Calligraphy" w:hAnsi="Lucida Calligraphy" w:cs="Arial"/>
              <w:b/>
              <w:sz w:val="20"/>
              <w:szCs w:val="20"/>
            </w:rPr>
            <w:t>Gobierno Autónomo Departamental de Potosí</w:t>
          </w:r>
        </w:p>
        <w:p w14:paraId="30016B89" w14:textId="77777777" w:rsidR="00A35A46" w:rsidRPr="00B31DEA" w:rsidRDefault="00A35A46" w:rsidP="000A03BE">
          <w:pPr>
            <w:spacing w:after="0"/>
            <w:jc w:val="center"/>
            <w:rPr>
              <w:rFonts w:ascii="Lucida Calligraphy" w:hAnsi="Lucida Calligraphy" w:cs="Arial"/>
              <w:b/>
              <w:sz w:val="20"/>
              <w:szCs w:val="20"/>
            </w:rPr>
          </w:pPr>
          <w:r w:rsidRPr="00B31DEA">
            <w:rPr>
              <w:rFonts w:ascii="Lucida Calligraphy" w:hAnsi="Lucida Calligraphy" w:cs="Arial"/>
              <w:b/>
              <w:sz w:val="20"/>
              <w:szCs w:val="20"/>
            </w:rPr>
            <w:t>Secretaria Departamental de Desarrollo Humano</w:t>
          </w:r>
        </w:p>
        <w:p w14:paraId="41873020" w14:textId="77777777" w:rsidR="00A35A46" w:rsidRPr="00B31DEA" w:rsidRDefault="00A35A46" w:rsidP="000A03BE">
          <w:pPr>
            <w:spacing w:after="0"/>
            <w:jc w:val="center"/>
            <w:rPr>
              <w:rFonts w:ascii="Lucida Calligraphy" w:hAnsi="Lucida Calligraphy" w:cs="Arial"/>
              <w:b/>
              <w:sz w:val="20"/>
              <w:szCs w:val="20"/>
            </w:rPr>
          </w:pPr>
          <w:r w:rsidRPr="00B31DEA">
            <w:rPr>
              <w:rFonts w:ascii="Lucida Calligraphy" w:hAnsi="Lucida Calligraphy" w:cs="Arial"/>
              <w:b/>
              <w:sz w:val="20"/>
              <w:szCs w:val="20"/>
            </w:rPr>
            <w:t>Servicio Departamental de Gestión Social</w:t>
          </w:r>
        </w:p>
        <w:p w14:paraId="7A4E0ECB" w14:textId="77777777" w:rsidR="00A35A46" w:rsidRPr="000C724B" w:rsidRDefault="00A35A46" w:rsidP="000A03BE">
          <w:pPr>
            <w:spacing w:after="0"/>
            <w:jc w:val="center"/>
            <w:rPr>
              <w:rFonts w:ascii="Lucida Calligraphy" w:hAnsi="Lucida Calligraphy" w:cs="Arial"/>
              <w:b/>
              <w:sz w:val="16"/>
              <w:szCs w:val="16"/>
            </w:rPr>
          </w:pPr>
          <w:r w:rsidRPr="00B31DEA">
            <w:rPr>
              <w:rFonts w:ascii="Lucida Calligraphy" w:hAnsi="Lucida Calligraphy" w:cs="Arial"/>
              <w:b/>
              <w:sz w:val="20"/>
              <w:szCs w:val="20"/>
            </w:rPr>
            <w:t>(SEDEGES)</w:t>
          </w:r>
        </w:p>
      </w:tc>
      <w:tc>
        <w:tcPr>
          <w:tcW w:w="2410" w:type="dxa"/>
          <w:shd w:val="clear" w:color="auto" w:fill="auto"/>
          <w:vAlign w:val="center"/>
        </w:tcPr>
        <w:p w14:paraId="1F9A736A" w14:textId="77777777" w:rsidR="00A35A46" w:rsidRPr="00AF00ED" w:rsidRDefault="00852CF7" w:rsidP="000A03BE">
          <w:pPr>
            <w:spacing w:after="0" w:line="240" w:lineRule="auto"/>
            <w:jc w:val="center"/>
            <w:rPr>
              <w:rFonts w:ascii="Arial" w:hAnsi="Arial" w:cs="Arial"/>
              <w:b/>
              <w:sz w:val="20"/>
              <w:szCs w:val="20"/>
            </w:rPr>
          </w:pPr>
          <w:r>
            <w:rPr>
              <w:noProof/>
              <w:lang w:eastAsia="es-BO"/>
            </w:rPr>
            <w:drawing>
              <wp:anchor distT="0" distB="0" distL="114300" distR="114300" simplePos="0" relativeHeight="251658240" behindDoc="0" locked="0" layoutInCell="1" allowOverlap="1" wp14:anchorId="62790934" wp14:editId="58630D52">
                <wp:simplePos x="0" y="0"/>
                <wp:positionH relativeFrom="column">
                  <wp:posOffset>6122035</wp:posOffset>
                </wp:positionH>
                <wp:positionV relativeFrom="paragraph">
                  <wp:posOffset>-3175</wp:posOffset>
                </wp:positionV>
                <wp:extent cx="1246505" cy="105092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650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0"/>
              <w:szCs w:val="20"/>
              <w:lang w:eastAsia="es-BO"/>
            </w:rPr>
            <w:drawing>
              <wp:inline distT="0" distB="0" distL="0" distR="0" wp14:anchorId="6B02DF2C" wp14:editId="683899C3">
                <wp:extent cx="1257300" cy="1057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1057275"/>
                        </a:xfrm>
                        <a:prstGeom prst="rect">
                          <a:avLst/>
                        </a:prstGeom>
                        <a:noFill/>
                      </pic:spPr>
                    </pic:pic>
                  </a:graphicData>
                </a:graphic>
              </wp:inline>
            </w:drawing>
          </w:r>
        </w:p>
      </w:tc>
    </w:tr>
  </w:tbl>
  <w:p w14:paraId="5A089CBF" w14:textId="77777777" w:rsidR="00A35A46" w:rsidRDefault="00852CF7" w:rsidP="000A03BE">
    <w:pPr>
      <w:pStyle w:val="Encabezado"/>
    </w:pPr>
    <w:r>
      <w:rPr>
        <w:noProof/>
        <w:lang w:eastAsia="es-BO"/>
      </w:rPr>
      <w:drawing>
        <wp:anchor distT="0" distB="0" distL="114300" distR="114300" simplePos="0" relativeHeight="251659264" behindDoc="0" locked="0" layoutInCell="1" allowOverlap="1" wp14:anchorId="5E6FB491" wp14:editId="7E6EF9A3">
          <wp:simplePos x="0" y="0"/>
          <wp:positionH relativeFrom="column">
            <wp:posOffset>10989310</wp:posOffset>
          </wp:positionH>
          <wp:positionV relativeFrom="paragraph">
            <wp:posOffset>-718185</wp:posOffset>
          </wp:positionV>
          <wp:extent cx="1246505" cy="105092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650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91BFC"/>
    <w:multiLevelType w:val="hybridMultilevel"/>
    <w:tmpl w:val="942825C8"/>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
    <w:nsid w:val="0BD17165"/>
    <w:multiLevelType w:val="hybridMultilevel"/>
    <w:tmpl w:val="6A06E076"/>
    <w:lvl w:ilvl="0" w:tplc="CABC469C">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B6B1094"/>
    <w:multiLevelType w:val="hybridMultilevel"/>
    <w:tmpl w:val="FD5422AC"/>
    <w:lvl w:ilvl="0" w:tplc="935C92D0">
      <w:start w:val="1"/>
      <w:numFmt w:val="decimal"/>
      <w:lvlText w:val="%1)"/>
      <w:lvlJc w:val="left"/>
      <w:pPr>
        <w:ind w:left="720" w:hanging="360"/>
      </w:pPr>
      <w:rPr>
        <w:rFonts w:ascii="Arial Narrow" w:eastAsia="Calibri" w:hAnsi="Arial Narrow"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205A5AB1"/>
    <w:multiLevelType w:val="hybridMultilevel"/>
    <w:tmpl w:val="CF94DFD2"/>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
    <w:nsid w:val="20A523FA"/>
    <w:multiLevelType w:val="hybridMultilevel"/>
    <w:tmpl w:val="E2440A9E"/>
    <w:lvl w:ilvl="0" w:tplc="98DCCF22">
      <w:start w:val="1"/>
      <w:numFmt w:val="decimal"/>
      <w:lvlText w:val="%1)"/>
      <w:lvlJc w:val="left"/>
      <w:pPr>
        <w:ind w:left="786" w:hanging="360"/>
      </w:pPr>
      <w:rPr>
        <w:rFonts w:ascii="Arial Narrow" w:eastAsia="Calibri" w:hAnsi="Arial Narrow" w:cs="Times New Roman" w:hint="default"/>
        <w:color w:val="auto"/>
        <w:sz w:val="22"/>
        <w:szCs w:val="22"/>
      </w:rPr>
    </w:lvl>
    <w:lvl w:ilvl="1" w:tplc="240A0019">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5">
    <w:nsid w:val="224D1606"/>
    <w:multiLevelType w:val="hybridMultilevel"/>
    <w:tmpl w:val="DDAE04C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E04F4F"/>
    <w:multiLevelType w:val="hybridMultilevel"/>
    <w:tmpl w:val="8700A1A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F1C00BB"/>
    <w:multiLevelType w:val="hybridMultilevel"/>
    <w:tmpl w:val="5A7489D6"/>
    <w:lvl w:ilvl="0" w:tplc="AB382388">
      <w:start w:val="4"/>
      <w:numFmt w:val="bullet"/>
      <w:lvlText w:val="-"/>
      <w:lvlJc w:val="left"/>
      <w:pPr>
        <w:tabs>
          <w:tab w:val="num" w:pos="360"/>
        </w:tabs>
        <w:ind w:left="360" w:hanging="360"/>
      </w:pPr>
      <w:rPr>
        <w:rFonts w:ascii="Calibri" w:eastAsia="Calibri" w:hAnsi="Calibri" w:cs="Times New Roman"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30FD1B86"/>
    <w:multiLevelType w:val="hybridMultilevel"/>
    <w:tmpl w:val="4804170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
    <w:nsid w:val="31D02CA6"/>
    <w:multiLevelType w:val="hybridMultilevel"/>
    <w:tmpl w:val="286AC59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34097DE0"/>
    <w:multiLevelType w:val="hybridMultilevel"/>
    <w:tmpl w:val="BA52759E"/>
    <w:lvl w:ilvl="0" w:tplc="400A0005">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1">
    <w:nsid w:val="3743498A"/>
    <w:multiLevelType w:val="hybridMultilevel"/>
    <w:tmpl w:val="8E92033C"/>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
    <w:nsid w:val="3C2D4C86"/>
    <w:multiLevelType w:val="hybridMultilevel"/>
    <w:tmpl w:val="D9C85472"/>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413309DA"/>
    <w:multiLevelType w:val="hybridMultilevel"/>
    <w:tmpl w:val="7FEE4B56"/>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nsid w:val="434737F6"/>
    <w:multiLevelType w:val="hybridMultilevel"/>
    <w:tmpl w:val="63F8889C"/>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437A5597"/>
    <w:multiLevelType w:val="hybridMultilevel"/>
    <w:tmpl w:val="A8E29302"/>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461730A"/>
    <w:multiLevelType w:val="hybridMultilevel"/>
    <w:tmpl w:val="195099C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480E1193"/>
    <w:multiLevelType w:val="hybridMultilevel"/>
    <w:tmpl w:val="DDDCCD7E"/>
    <w:lvl w:ilvl="0" w:tplc="EF24C86C">
      <w:start w:val="1"/>
      <w:numFmt w:val="decimal"/>
      <w:lvlText w:val="%1)"/>
      <w:lvlJc w:val="left"/>
      <w:pPr>
        <w:ind w:left="720" w:hanging="360"/>
      </w:pPr>
      <w:rPr>
        <w:b w:val="0"/>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4B0D6E55"/>
    <w:multiLevelType w:val="hybridMultilevel"/>
    <w:tmpl w:val="6046DAD4"/>
    <w:lvl w:ilvl="0" w:tplc="40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CF939AD"/>
    <w:multiLevelType w:val="hybridMultilevel"/>
    <w:tmpl w:val="D07A9138"/>
    <w:lvl w:ilvl="0" w:tplc="AB382388">
      <w:start w:val="4"/>
      <w:numFmt w:val="bullet"/>
      <w:lvlText w:val="-"/>
      <w:lvlJc w:val="left"/>
      <w:pPr>
        <w:ind w:left="720" w:hanging="360"/>
      </w:pPr>
      <w:rPr>
        <w:rFonts w:ascii="Calibri" w:eastAsia="Calibri" w:hAnsi="Calibri" w:cs="Times New Roman"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EC928A8"/>
    <w:multiLevelType w:val="hybridMultilevel"/>
    <w:tmpl w:val="71F4FEC2"/>
    <w:lvl w:ilvl="0" w:tplc="E63E5F8E">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538908B1"/>
    <w:multiLevelType w:val="hybridMultilevel"/>
    <w:tmpl w:val="6A8C09AA"/>
    <w:lvl w:ilvl="0" w:tplc="0756DC0C">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72C021A"/>
    <w:multiLevelType w:val="hybridMultilevel"/>
    <w:tmpl w:val="6C846F10"/>
    <w:lvl w:ilvl="0" w:tplc="400A0011">
      <w:start w:val="1"/>
      <w:numFmt w:val="decimal"/>
      <w:lvlText w:val="%1)"/>
      <w:lvlJc w:val="left"/>
      <w:pPr>
        <w:ind w:left="2344" w:hanging="360"/>
      </w:pPr>
      <w:rPr>
        <w:rFonts w:hint="default"/>
      </w:rPr>
    </w:lvl>
    <w:lvl w:ilvl="1" w:tplc="0C0A0019">
      <w:start w:val="1"/>
      <w:numFmt w:val="lowerLetter"/>
      <w:lvlText w:val="%2."/>
      <w:lvlJc w:val="left"/>
      <w:pPr>
        <w:ind w:left="3064" w:hanging="360"/>
      </w:pPr>
    </w:lvl>
    <w:lvl w:ilvl="2" w:tplc="0C0A001B" w:tentative="1">
      <w:start w:val="1"/>
      <w:numFmt w:val="lowerRoman"/>
      <w:lvlText w:val="%3."/>
      <w:lvlJc w:val="right"/>
      <w:pPr>
        <w:ind w:left="3784" w:hanging="180"/>
      </w:pPr>
    </w:lvl>
    <w:lvl w:ilvl="3" w:tplc="0C0A000F" w:tentative="1">
      <w:start w:val="1"/>
      <w:numFmt w:val="decimal"/>
      <w:lvlText w:val="%4."/>
      <w:lvlJc w:val="left"/>
      <w:pPr>
        <w:ind w:left="4504" w:hanging="360"/>
      </w:pPr>
    </w:lvl>
    <w:lvl w:ilvl="4" w:tplc="0C0A0019" w:tentative="1">
      <w:start w:val="1"/>
      <w:numFmt w:val="lowerLetter"/>
      <w:lvlText w:val="%5."/>
      <w:lvlJc w:val="left"/>
      <w:pPr>
        <w:ind w:left="5224" w:hanging="360"/>
      </w:pPr>
    </w:lvl>
    <w:lvl w:ilvl="5" w:tplc="0C0A001B" w:tentative="1">
      <w:start w:val="1"/>
      <w:numFmt w:val="lowerRoman"/>
      <w:lvlText w:val="%6."/>
      <w:lvlJc w:val="right"/>
      <w:pPr>
        <w:ind w:left="5944" w:hanging="180"/>
      </w:pPr>
    </w:lvl>
    <w:lvl w:ilvl="6" w:tplc="0C0A000F" w:tentative="1">
      <w:start w:val="1"/>
      <w:numFmt w:val="decimal"/>
      <w:lvlText w:val="%7."/>
      <w:lvlJc w:val="left"/>
      <w:pPr>
        <w:ind w:left="6664" w:hanging="360"/>
      </w:pPr>
    </w:lvl>
    <w:lvl w:ilvl="7" w:tplc="0C0A0019" w:tentative="1">
      <w:start w:val="1"/>
      <w:numFmt w:val="lowerLetter"/>
      <w:lvlText w:val="%8."/>
      <w:lvlJc w:val="left"/>
      <w:pPr>
        <w:ind w:left="7384" w:hanging="360"/>
      </w:pPr>
    </w:lvl>
    <w:lvl w:ilvl="8" w:tplc="0C0A001B" w:tentative="1">
      <w:start w:val="1"/>
      <w:numFmt w:val="lowerRoman"/>
      <w:lvlText w:val="%9."/>
      <w:lvlJc w:val="right"/>
      <w:pPr>
        <w:ind w:left="8104" w:hanging="180"/>
      </w:pPr>
    </w:lvl>
  </w:abstractNum>
  <w:abstractNum w:abstractNumId="23">
    <w:nsid w:val="742579CF"/>
    <w:multiLevelType w:val="hybridMultilevel"/>
    <w:tmpl w:val="6046DAD4"/>
    <w:lvl w:ilvl="0" w:tplc="40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4EF339A"/>
    <w:multiLevelType w:val="hybridMultilevel"/>
    <w:tmpl w:val="22C64A6A"/>
    <w:lvl w:ilvl="0" w:tplc="1668EEAE">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75A33CD1"/>
    <w:multiLevelType w:val="hybridMultilevel"/>
    <w:tmpl w:val="8E107D5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76E33C37"/>
    <w:multiLevelType w:val="hybridMultilevel"/>
    <w:tmpl w:val="C172B204"/>
    <w:lvl w:ilvl="0" w:tplc="400A0019">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7">
    <w:nsid w:val="7B9548CC"/>
    <w:multiLevelType w:val="hybridMultilevel"/>
    <w:tmpl w:val="282EAEE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8"/>
  </w:num>
  <w:num w:numId="4">
    <w:abstractNumId w:val="12"/>
  </w:num>
  <w:num w:numId="5">
    <w:abstractNumId w:val="15"/>
  </w:num>
  <w:num w:numId="6">
    <w:abstractNumId w:val="1"/>
  </w:num>
  <w:num w:numId="7">
    <w:abstractNumId w:val="19"/>
  </w:num>
  <w:num w:numId="8">
    <w:abstractNumId w:val="24"/>
  </w:num>
  <w:num w:numId="9">
    <w:abstractNumId w:val="2"/>
  </w:num>
  <w:num w:numId="10">
    <w:abstractNumId w:val="17"/>
  </w:num>
  <w:num w:numId="11">
    <w:abstractNumId w:val="25"/>
  </w:num>
  <w:num w:numId="12">
    <w:abstractNumId w:val="3"/>
  </w:num>
  <w:num w:numId="13">
    <w:abstractNumId w:val="27"/>
  </w:num>
  <w:num w:numId="14">
    <w:abstractNumId w:val="21"/>
  </w:num>
  <w:num w:numId="15">
    <w:abstractNumId w:val="0"/>
  </w:num>
  <w:num w:numId="16">
    <w:abstractNumId w:val="4"/>
  </w:num>
  <w:num w:numId="17">
    <w:abstractNumId w:val="22"/>
  </w:num>
  <w:num w:numId="18">
    <w:abstractNumId w:val="26"/>
  </w:num>
  <w:num w:numId="19">
    <w:abstractNumId w:val="10"/>
  </w:num>
  <w:num w:numId="20">
    <w:abstractNumId w:val="11"/>
  </w:num>
  <w:num w:numId="21">
    <w:abstractNumId w:val="5"/>
  </w:num>
  <w:num w:numId="22">
    <w:abstractNumId w:val="13"/>
  </w:num>
  <w:num w:numId="23">
    <w:abstractNumId w:val="20"/>
  </w:num>
  <w:num w:numId="24">
    <w:abstractNumId w:val="14"/>
  </w:num>
  <w:num w:numId="25">
    <w:abstractNumId w:val="9"/>
  </w:num>
  <w:num w:numId="26">
    <w:abstractNumId w:val="6"/>
  </w:num>
  <w:num w:numId="27">
    <w:abstractNumId w:val="23"/>
  </w:num>
  <w:num w:numId="2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3BE"/>
    <w:rsid w:val="00024C3B"/>
    <w:rsid w:val="0004317C"/>
    <w:rsid w:val="000464FB"/>
    <w:rsid w:val="00081812"/>
    <w:rsid w:val="00081D95"/>
    <w:rsid w:val="00083E6E"/>
    <w:rsid w:val="00090198"/>
    <w:rsid w:val="0009161D"/>
    <w:rsid w:val="00091A91"/>
    <w:rsid w:val="000A03BE"/>
    <w:rsid w:val="000D03E5"/>
    <w:rsid w:val="000E10AC"/>
    <w:rsid w:val="000E5AD5"/>
    <w:rsid w:val="000F41BD"/>
    <w:rsid w:val="000F55CE"/>
    <w:rsid w:val="000F57A6"/>
    <w:rsid w:val="001010D2"/>
    <w:rsid w:val="00104861"/>
    <w:rsid w:val="00105CE8"/>
    <w:rsid w:val="001076A1"/>
    <w:rsid w:val="00121E66"/>
    <w:rsid w:val="00141B12"/>
    <w:rsid w:val="00144038"/>
    <w:rsid w:val="001504D1"/>
    <w:rsid w:val="0015627D"/>
    <w:rsid w:val="001620A6"/>
    <w:rsid w:val="00163925"/>
    <w:rsid w:val="00181233"/>
    <w:rsid w:val="00187C3C"/>
    <w:rsid w:val="00191E09"/>
    <w:rsid w:val="001A0EB5"/>
    <w:rsid w:val="001A3B18"/>
    <w:rsid w:val="001B363B"/>
    <w:rsid w:val="001C02CC"/>
    <w:rsid w:val="001C31D6"/>
    <w:rsid w:val="001C4939"/>
    <w:rsid w:val="001D28E0"/>
    <w:rsid w:val="001D420C"/>
    <w:rsid w:val="001D48E7"/>
    <w:rsid w:val="001E4218"/>
    <w:rsid w:val="001E4289"/>
    <w:rsid w:val="001E4C83"/>
    <w:rsid w:val="001F128A"/>
    <w:rsid w:val="0020574F"/>
    <w:rsid w:val="002067A9"/>
    <w:rsid w:val="00221654"/>
    <w:rsid w:val="00224852"/>
    <w:rsid w:val="00233B16"/>
    <w:rsid w:val="00250D46"/>
    <w:rsid w:val="00260BD6"/>
    <w:rsid w:val="00260E60"/>
    <w:rsid w:val="00275E68"/>
    <w:rsid w:val="00287183"/>
    <w:rsid w:val="00296A47"/>
    <w:rsid w:val="002A2458"/>
    <w:rsid w:val="002A34BE"/>
    <w:rsid w:val="002A5296"/>
    <w:rsid w:val="002A552A"/>
    <w:rsid w:val="002C3F19"/>
    <w:rsid w:val="002D1C2F"/>
    <w:rsid w:val="002D37CF"/>
    <w:rsid w:val="003055B8"/>
    <w:rsid w:val="0031330C"/>
    <w:rsid w:val="00317D9C"/>
    <w:rsid w:val="0032086F"/>
    <w:rsid w:val="00320E32"/>
    <w:rsid w:val="003332E2"/>
    <w:rsid w:val="00344629"/>
    <w:rsid w:val="003448FC"/>
    <w:rsid w:val="00347E59"/>
    <w:rsid w:val="0035074E"/>
    <w:rsid w:val="003509AE"/>
    <w:rsid w:val="003845A1"/>
    <w:rsid w:val="003A21C4"/>
    <w:rsid w:val="003A6963"/>
    <w:rsid w:val="003A7578"/>
    <w:rsid w:val="003B10F0"/>
    <w:rsid w:val="003B5D60"/>
    <w:rsid w:val="003B69F3"/>
    <w:rsid w:val="003C3951"/>
    <w:rsid w:val="003D3A76"/>
    <w:rsid w:val="003D54A5"/>
    <w:rsid w:val="003D6CDE"/>
    <w:rsid w:val="003E140B"/>
    <w:rsid w:val="00410704"/>
    <w:rsid w:val="00410AC8"/>
    <w:rsid w:val="00417C48"/>
    <w:rsid w:val="00421ADC"/>
    <w:rsid w:val="00430143"/>
    <w:rsid w:val="004337CC"/>
    <w:rsid w:val="0046070D"/>
    <w:rsid w:val="00467E82"/>
    <w:rsid w:val="0048319A"/>
    <w:rsid w:val="00492F2E"/>
    <w:rsid w:val="0049457D"/>
    <w:rsid w:val="00495DEF"/>
    <w:rsid w:val="00497AB2"/>
    <w:rsid w:val="004A221A"/>
    <w:rsid w:val="004A3D0A"/>
    <w:rsid w:val="004B032A"/>
    <w:rsid w:val="004B6150"/>
    <w:rsid w:val="004C4C22"/>
    <w:rsid w:val="004C4DF6"/>
    <w:rsid w:val="004D1858"/>
    <w:rsid w:val="004D4CAB"/>
    <w:rsid w:val="004E10F9"/>
    <w:rsid w:val="004E2CC1"/>
    <w:rsid w:val="004E3DC7"/>
    <w:rsid w:val="004E5AF4"/>
    <w:rsid w:val="0050095E"/>
    <w:rsid w:val="00507CF1"/>
    <w:rsid w:val="00511DB9"/>
    <w:rsid w:val="005133F2"/>
    <w:rsid w:val="005136B5"/>
    <w:rsid w:val="0053170F"/>
    <w:rsid w:val="00554646"/>
    <w:rsid w:val="005548AE"/>
    <w:rsid w:val="005569D2"/>
    <w:rsid w:val="0055707E"/>
    <w:rsid w:val="00562250"/>
    <w:rsid w:val="0057426E"/>
    <w:rsid w:val="005842BE"/>
    <w:rsid w:val="00592749"/>
    <w:rsid w:val="00594849"/>
    <w:rsid w:val="005A2984"/>
    <w:rsid w:val="005A3E26"/>
    <w:rsid w:val="005B055D"/>
    <w:rsid w:val="005B077E"/>
    <w:rsid w:val="005B45A3"/>
    <w:rsid w:val="005D1788"/>
    <w:rsid w:val="005E13EC"/>
    <w:rsid w:val="005F0B3F"/>
    <w:rsid w:val="005F2049"/>
    <w:rsid w:val="005F56D8"/>
    <w:rsid w:val="00600574"/>
    <w:rsid w:val="006012DE"/>
    <w:rsid w:val="00601C10"/>
    <w:rsid w:val="00627BE9"/>
    <w:rsid w:val="00632C85"/>
    <w:rsid w:val="0063334A"/>
    <w:rsid w:val="00637241"/>
    <w:rsid w:val="0064068D"/>
    <w:rsid w:val="006445D0"/>
    <w:rsid w:val="00650497"/>
    <w:rsid w:val="00667843"/>
    <w:rsid w:val="00676BBA"/>
    <w:rsid w:val="00682100"/>
    <w:rsid w:val="006A2D3D"/>
    <w:rsid w:val="006A3868"/>
    <w:rsid w:val="006B65D1"/>
    <w:rsid w:val="006C3832"/>
    <w:rsid w:val="006D2E99"/>
    <w:rsid w:val="006D7FD0"/>
    <w:rsid w:val="006F29E6"/>
    <w:rsid w:val="006F2E9D"/>
    <w:rsid w:val="00703107"/>
    <w:rsid w:val="00712F5F"/>
    <w:rsid w:val="0073445D"/>
    <w:rsid w:val="007403F5"/>
    <w:rsid w:val="00755027"/>
    <w:rsid w:val="00771F2E"/>
    <w:rsid w:val="00774885"/>
    <w:rsid w:val="00775FBE"/>
    <w:rsid w:val="0078781B"/>
    <w:rsid w:val="007A61A7"/>
    <w:rsid w:val="007B3B25"/>
    <w:rsid w:val="007D2164"/>
    <w:rsid w:val="007D3FE1"/>
    <w:rsid w:val="007E7EA7"/>
    <w:rsid w:val="007F0745"/>
    <w:rsid w:val="007F0DF7"/>
    <w:rsid w:val="007F7A5D"/>
    <w:rsid w:val="00805DD7"/>
    <w:rsid w:val="00805F69"/>
    <w:rsid w:val="00806B59"/>
    <w:rsid w:val="008117DD"/>
    <w:rsid w:val="00817B06"/>
    <w:rsid w:val="008232F7"/>
    <w:rsid w:val="008316D4"/>
    <w:rsid w:val="008331D9"/>
    <w:rsid w:val="00833865"/>
    <w:rsid w:val="00842D12"/>
    <w:rsid w:val="0084610F"/>
    <w:rsid w:val="00852CF7"/>
    <w:rsid w:val="00856636"/>
    <w:rsid w:val="00881667"/>
    <w:rsid w:val="008914F4"/>
    <w:rsid w:val="008A1D18"/>
    <w:rsid w:val="008A2518"/>
    <w:rsid w:val="008A5396"/>
    <w:rsid w:val="008B2944"/>
    <w:rsid w:val="008B4255"/>
    <w:rsid w:val="008D078D"/>
    <w:rsid w:val="008D4E08"/>
    <w:rsid w:val="008D4E1A"/>
    <w:rsid w:val="008D4F23"/>
    <w:rsid w:val="008F2476"/>
    <w:rsid w:val="0091406E"/>
    <w:rsid w:val="00933163"/>
    <w:rsid w:val="00935D0D"/>
    <w:rsid w:val="00951874"/>
    <w:rsid w:val="00953C48"/>
    <w:rsid w:val="00964CD8"/>
    <w:rsid w:val="00972157"/>
    <w:rsid w:val="00980DE8"/>
    <w:rsid w:val="00981075"/>
    <w:rsid w:val="0099090D"/>
    <w:rsid w:val="009933D1"/>
    <w:rsid w:val="009A45EA"/>
    <w:rsid w:val="009B136A"/>
    <w:rsid w:val="009C403A"/>
    <w:rsid w:val="009D6AC4"/>
    <w:rsid w:val="009E2FE5"/>
    <w:rsid w:val="009E48D8"/>
    <w:rsid w:val="009E4A77"/>
    <w:rsid w:val="009E54BB"/>
    <w:rsid w:val="009F1A3B"/>
    <w:rsid w:val="00A044DC"/>
    <w:rsid w:val="00A17A48"/>
    <w:rsid w:val="00A216B7"/>
    <w:rsid w:val="00A2503A"/>
    <w:rsid w:val="00A27614"/>
    <w:rsid w:val="00A33884"/>
    <w:rsid w:val="00A35A46"/>
    <w:rsid w:val="00A367F1"/>
    <w:rsid w:val="00A40A9B"/>
    <w:rsid w:val="00A433E9"/>
    <w:rsid w:val="00A458E6"/>
    <w:rsid w:val="00A75058"/>
    <w:rsid w:val="00A821B8"/>
    <w:rsid w:val="00A8584E"/>
    <w:rsid w:val="00A875F4"/>
    <w:rsid w:val="00AA23FE"/>
    <w:rsid w:val="00AA7C35"/>
    <w:rsid w:val="00AC0B17"/>
    <w:rsid w:val="00AD2494"/>
    <w:rsid w:val="00AD6E28"/>
    <w:rsid w:val="00AE1156"/>
    <w:rsid w:val="00AF20B5"/>
    <w:rsid w:val="00AF5041"/>
    <w:rsid w:val="00B00F71"/>
    <w:rsid w:val="00B01025"/>
    <w:rsid w:val="00B01960"/>
    <w:rsid w:val="00B0718B"/>
    <w:rsid w:val="00B14A0E"/>
    <w:rsid w:val="00B21C2B"/>
    <w:rsid w:val="00B31DEA"/>
    <w:rsid w:val="00B33317"/>
    <w:rsid w:val="00B33A82"/>
    <w:rsid w:val="00B368ED"/>
    <w:rsid w:val="00B41C4E"/>
    <w:rsid w:val="00B43C47"/>
    <w:rsid w:val="00B46906"/>
    <w:rsid w:val="00B50001"/>
    <w:rsid w:val="00B557B2"/>
    <w:rsid w:val="00B74FF7"/>
    <w:rsid w:val="00B81F7A"/>
    <w:rsid w:val="00B92ECA"/>
    <w:rsid w:val="00B960C7"/>
    <w:rsid w:val="00BA5525"/>
    <w:rsid w:val="00BA78E8"/>
    <w:rsid w:val="00BB1210"/>
    <w:rsid w:val="00BB1806"/>
    <w:rsid w:val="00BB2D3E"/>
    <w:rsid w:val="00BE0E30"/>
    <w:rsid w:val="00BE6168"/>
    <w:rsid w:val="00BF06D5"/>
    <w:rsid w:val="00BF5168"/>
    <w:rsid w:val="00C030B9"/>
    <w:rsid w:val="00C06A88"/>
    <w:rsid w:val="00C20F55"/>
    <w:rsid w:val="00C21225"/>
    <w:rsid w:val="00C21344"/>
    <w:rsid w:val="00C248CB"/>
    <w:rsid w:val="00C330E2"/>
    <w:rsid w:val="00C45B9A"/>
    <w:rsid w:val="00C508F4"/>
    <w:rsid w:val="00C603B3"/>
    <w:rsid w:val="00C62B32"/>
    <w:rsid w:val="00C81AEB"/>
    <w:rsid w:val="00C85750"/>
    <w:rsid w:val="00C86246"/>
    <w:rsid w:val="00CB0B40"/>
    <w:rsid w:val="00CB3F4F"/>
    <w:rsid w:val="00CC5C90"/>
    <w:rsid w:val="00CC698B"/>
    <w:rsid w:val="00CD6048"/>
    <w:rsid w:val="00CD67C5"/>
    <w:rsid w:val="00CE69FC"/>
    <w:rsid w:val="00CF46E2"/>
    <w:rsid w:val="00D059DB"/>
    <w:rsid w:val="00D10C7E"/>
    <w:rsid w:val="00D110D5"/>
    <w:rsid w:val="00D12494"/>
    <w:rsid w:val="00D12D45"/>
    <w:rsid w:val="00D33071"/>
    <w:rsid w:val="00D3664C"/>
    <w:rsid w:val="00D36D59"/>
    <w:rsid w:val="00D42BD0"/>
    <w:rsid w:val="00D60DF4"/>
    <w:rsid w:val="00DC25F9"/>
    <w:rsid w:val="00DC5581"/>
    <w:rsid w:val="00DC5772"/>
    <w:rsid w:val="00DE3095"/>
    <w:rsid w:val="00DE53C3"/>
    <w:rsid w:val="00DF2829"/>
    <w:rsid w:val="00DF5E85"/>
    <w:rsid w:val="00E04507"/>
    <w:rsid w:val="00E05991"/>
    <w:rsid w:val="00E12A64"/>
    <w:rsid w:val="00E17A8C"/>
    <w:rsid w:val="00E22AC0"/>
    <w:rsid w:val="00E35AD7"/>
    <w:rsid w:val="00E4050E"/>
    <w:rsid w:val="00E4162E"/>
    <w:rsid w:val="00E42C91"/>
    <w:rsid w:val="00E44F67"/>
    <w:rsid w:val="00E46EDB"/>
    <w:rsid w:val="00E5415D"/>
    <w:rsid w:val="00E61A47"/>
    <w:rsid w:val="00E8019E"/>
    <w:rsid w:val="00E86FEA"/>
    <w:rsid w:val="00E92307"/>
    <w:rsid w:val="00E97868"/>
    <w:rsid w:val="00EA0B1B"/>
    <w:rsid w:val="00EA15E3"/>
    <w:rsid w:val="00EA2960"/>
    <w:rsid w:val="00EA50D6"/>
    <w:rsid w:val="00EC697C"/>
    <w:rsid w:val="00EC78C8"/>
    <w:rsid w:val="00ED1A86"/>
    <w:rsid w:val="00EE4FED"/>
    <w:rsid w:val="00EE5F4E"/>
    <w:rsid w:val="00F00C0C"/>
    <w:rsid w:val="00F135AF"/>
    <w:rsid w:val="00F345C6"/>
    <w:rsid w:val="00F346F7"/>
    <w:rsid w:val="00F5008C"/>
    <w:rsid w:val="00F51E06"/>
    <w:rsid w:val="00F643AD"/>
    <w:rsid w:val="00F64F56"/>
    <w:rsid w:val="00F72EFB"/>
    <w:rsid w:val="00F90085"/>
    <w:rsid w:val="00FA36FD"/>
    <w:rsid w:val="00FA55C1"/>
    <w:rsid w:val="00FB1258"/>
    <w:rsid w:val="00FD3C3B"/>
    <w:rsid w:val="00FE196E"/>
    <w:rsid w:val="00FE2FAA"/>
    <w:rsid w:val="00FE610E"/>
    <w:rsid w:val="00FF69F5"/>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0B54F2"/>
  <w15:docId w15:val="{13686EF0-BE2A-4750-AB72-78DBED316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U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3BE"/>
    <w:pPr>
      <w:spacing w:after="200" w:line="276" w:lineRule="auto"/>
    </w:pPr>
    <w:rPr>
      <w:sz w:val="22"/>
      <w:szCs w:val="22"/>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MAPA"/>
    <w:basedOn w:val="Normal"/>
    <w:link w:val="PrrafodelistaCar"/>
    <w:uiPriority w:val="34"/>
    <w:qFormat/>
    <w:rsid w:val="000A03BE"/>
    <w:pPr>
      <w:ind w:left="720"/>
      <w:contextualSpacing/>
    </w:pPr>
  </w:style>
  <w:style w:type="paragraph" w:styleId="Encabezado">
    <w:name w:val="header"/>
    <w:basedOn w:val="Normal"/>
    <w:link w:val="EncabezadoCar"/>
    <w:uiPriority w:val="99"/>
    <w:unhideWhenUsed/>
    <w:rsid w:val="000A03BE"/>
    <w:pPr>
      <w:tabs>
        <w:tab w:val="center" w:pos="4419"/>
        <w:tab w:val="right" w:pos="8838"/>
      </w:tabs>
      <w:spacing w:after="0" w:line="240" w:lineRule="auto"/>
    </w:pPr>
  </w:style>
  <w:style w:type="character" w:customStyle="1" w:styleId="EncabezadoCar">
    <w:name w:val="Encabezado Car"/>
    <w:link w:val="Encabezado"/>
    <w:uiPriority w:val="99"/>
    <w:rsid w:val="000A03BE"/>
    <w:rPr>
      <w:rFonts w:ascii="Calibri" w:eastAsia="Calibri" w:hAnsi="Calibri" w:cs="Times New Roman"/>
    </w:rPr>
  </w:style>
  <w:style w:type="paragraph" w:styleId="Piedepgina">
    <w:name w:val="footer"/>
    <w:basedOn w:val="Normal"/>
    <w:link w:val="PiedepginaCar"/>
    <w:uiPriority w:val="99"/>
    <w:unhideWhenUsed/>
    <w:rsid w:val="000A03BE"/>
    <w:pPr>
      <w:tabs>
        <w:tab w:val="center" w:pos="4419"/>
        <w:tab w:val="right" w:pos="8838"/>
      </w:tabs>
      <w:spacing w:after="0" w:line="240" w:lineRule="auto"/>
    </w:pPr>
  </w:style>
  <w:style w:type="character" w:customStyle="1" w:styleId="PiedepginaCar">
    <w:name w:val="Pie de página Car"/>
    <w:link w:val="Piedepgina"/>
    <w:uiPriority w:val="99"/>
    <w:rsid w:val="000A03BE"/>
    <w:rPr>
      <w:rFonts w:ascii="Calibri" w:eastAsia="Calibri" w:hAnsi="Calibri" w:cs="Times New Roman"/>
    </w:rPr>
  </w:style>
  <w:style w:type="character" w:customStyle="1" w:styleId="PrrafodelistaCar">
    <w:name w:val="Párrafo de lista Car"/>
    <w:aliases w:val="MAPA Car"/>
    <w:link w:val="Prrafodelista"/>
    <w:uiPriority w:val="34"/>
    <w:locked/>
    <w:rsid w:val="000A03BE"/>
    <w:rPr>
      <w:rFonts w:ascii="Calibri" w:eastAsia="Calibri" w:hAnsi="Calibri" w:cs="Times New Roman"/>
    </w:rPr>
  </w:style>
  <w:style w:type="paragraph" w:styleId="Textodeglobo">
    <w:name w:val="Balloon Text"/>
    <w:basedOn w:val="Normal"/>
    <w:link w:val="TextodegloboCar"/>
    <w:uiPriority w:val="99"/>
    <w:semiHidden/>
    <w:unhideWhenUsed/>
    <w:rsid w:val="0048319A"/>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48319A"/>
    <w:rPr>
      <w:rFonts w:ascii="Segoe UI" w:eastAsia="Calibri" w:hAnsi="Segoe UI" w:cs="Segoe UI"/>
      <w:sz w:val="18"/>
      <w:szCs w:val="18"/>
    </w:rPr>
  </w:style>
  <w:style w:type="table" w:styleId="Tablaconcuadrcula">
    <w:name w:val="Table Grid"/>
    <w:basedOn w:val="Tablanormal"/>
    <w:uiPriority w:val="39"/>
    <w:rsid w:val="001E4C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clara-nfasis31">
    <w:name w:val="Tabla con cuadrícula 1 clara - Énfasis 31"/>
    <w:basedOn w:val="Tablanormal"/>
    <w:uiPriority w:val="46"/>
    <w:rsid w:val="001E4C83"/>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E44F6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Hipervnculo">
    <w:name w:val="Hyperlink"/>
    <w:uiPriority w:val="99"/>
    <w:unhideWhenUsed/>
    <w:rsid w:val="00B01960"/>
    <w:rPr>
      <w:color w:val="0563C1"/>
      <w:u w:val="single"/>
    </w:rPr>
  </w:style>
  <w:style w:type="character" w:customStyle="1" w:styleId="Mencinsinresolver1">
    <w:name w:val="Mención sin resolver1"/>
    <w:uiPriority w:val="99"/>
    <w:semiHidden/>
    <w:unhideWhenUsed/>
    <w:rsid w:val="00B01960"/>
    <w:rPr>
      <w:color w:val="605E5C"/>
      <w:shd w:val="clear" w:color="auto" w:fill="E1DFDD"/>
    </w:rPr>
  </w:style>
  <w:style w:type="paragraph" w:styleId="Sinespaciado">
    <w:name w:val="No Spacing"/>
    <w:link w:val="SinespaciadoCar"/>
    <w:uiPriority w:val="1"/>
    <w:qFormat/>
    <w:rsid w:val="00B33A82"/>
    <w:rPr>
      <w:rFonts w:eastAsia="Times New Roman"/>
      <w:sz w:val="22"/>
      <w:szCs w:val="22"/>
      <w:lang w:val="es-BO" w:eastAsia="es-BO"/>
    </w:rPr>
  </w:style>
  <w:style w:type="paragraph" w:styleId="Textoindependiente">
    <w:name w:val="Body Text"/>
    <w:basedOn w:val="Normal"/>
    <w:link w:val="TextoindependienteCar"/>
    <w:unhideWhenUsed/>
    <w:rsid w:val="00B33A82"/>
    <w:pPr>
      <w:spacing w:after="120"/>
    </w:pPr>
    <w:rPr>
      <w:rFonts w:eastAsia="Times New Roman"/>
      <w:lang w:val="es-ES" w:eastAsia="es-ES"/>
    </w:rPr>
  </w:style>
  <w:style w:type="character" w:customStyle="1" w:styleId="TextoindependienteCar">
    <w:name w:val="Texto independiente Car"/>
    <w:link w:val="Textoindependiente"/>
    <w:rsid w:val="00B33A82"/>
    <w:rPr>
      <w:rFonts w:eastAsia="Times New Roman"/>
      <w:sz w:val="22"/>
      <w:szCs w:val="22"/>
      <w:lang w:val="es-ES" w:eastAsia="es-ES"/>
    </w:rPr>
  </w:style>
  <w:style w:type="character" w:customStyle="1" w:styleId="SinespaciadoCar">
    <w:name w:val="Sin espaciado Car"/>
    <w:link w:val="Sinespaciado"/>
    <w:uiPriority w:val="1"/>
    <w:locked/>
    <w:rsid w:val="00B33A82"/>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hhg-qpap-ocv"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9</Pages>
  <Words>2785</Words>
  <Characters>15319</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SEDEGES</cp:lastModifiedBy>
  <cp:revision>6</cp:revision>
  <cp:lastPrinted>2024-02-07T23:53:00Z</cp:lastPrinted>
  <dcterms:created xsi:type="dcterms:W3CDTF">2024-01-31T17:22:00Z</dcterms:created>
  <dcterms:modified xsi:type="dcterms:W3CDTF">2024-03-03T10:30:00Z</dcterms:modified>
</cp:coreProperties>
</file>